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7258" w14:textId="00C95EAF" w:rsidR="00547ACD" w:rsidRPr="005C599E" w:rsidRDefault="00547ACD" w:rsidP="005C599E">
      <w:pPr>
        <w:spacing w:after="0" w:line="240" w:lineRule="auto"/>
        <w:rPr>
          <w:rFonts w:ascii="Times New Roman" w:eastAsia="Times New Roman" w:hAnsi="Times New Roman" w:cs="Times New Roman"/>
          <w:sz w:val="36"/>
          <w:szCs w:val="36"/>
          <w:lang w:eastAsia="de-DE"/>
        </w:rPr>
      </w:pPr>
      <w:r w:rsidRPr="005C599E">
        <w:rPr>
          <w:rFonts w:ascii="Calibri" w:eastAsia="Times New Roman" w:hAnsi="Calibri" w:cs="Calibri"/>
          <w:sz w:val="36"/>
          <w:szCs w:val="36"/>
          <w:lang w:eastAsia="de-DE"/>
        </w:rPr>
        <w:t xml:space="preserve">Predigt zu </w:t>
      </w:r>
      <w:proofErr w:type="spellStart"/>
      <w:r w:rsidRPr="005C599E">
        <w:rPr>
          <w:rFonts w:ascii="Calibri" w:eastAsia="Times New Roman" w:hAnsi="Calibri" w:cs="Calibri"/>
          <w:sz w:val="36"/>
          <w:szCs w:val="36"/>
          <w:lang w:eastAsia="de-DE"/>
        </w:rPr>
        <w:t>Hoheslied</w:t>
      </w:r>
      <w:proofErr w:type="spellEnd"/>
      <w:r w:rsidRPr="005C599E">
        <w:rPr>
          <w:rFonts w:ascii="Calibri" w:eastAsia="Times New Roman" w:hAnsi="Calibri" w:cs="Calibri"/>
          <w:sz w:val="36"/>
          <w:szCs w:val="36"/>
          <w:lang w:eastAsia="de-DE"/>
        </w:rPr>
        <w:t xml:space="preserve"> 8,6b-7 </w:t>
      </w:r>
    </w:p>
    <w:p w14:paraId="15F565CD" w14:textId="08EB7028" w:rsidR="00547ACD" w:rsidRPr="005C599E" w:rsidRDefault="00547ACD" w:rsidP="005C599E">
      <w:pPr>
        <w:spacing w:after="0" w:line="240" w:lineRule="auto"/>
        <w:rPr>
          <w:rFonts w:ascii="Times New Roman" w:eastAsia="Times New Roman" w:hAnsi="Times New Roman" w:cs="Times New Roman"/>
          <w:sz w:val="36"/>
          <w:szCs w:val="36"/>
          <w:lang w:eastAsia="de-DE"/>
        </w:rPr>
      </w:pPr>
      <w:r w:rsidRPr="005C599E">
        <w:rPr>
          <w:rFonts w:ascii="Calibri" w:eastAsia="Times New Roman" w:hAnsi="Calibri" w:cs="Calibri"/>
          <w:sz w:val="36"/>
          <w:szCs w:val="36"/>
          <w:lang w:eastAsia="de-DE"/>
        </w:rPr>
        <w:t xml:space="preserve">am 20. So. n. </w:t>
      </w:r>
      <w:proofErr w:type="spellStart"/>
      <w:r w:rsidRPr="005C599E">
        <w:rPr>
          <w:rFonts w:ascii="Calibri" w:eastAsia="Times New Roman" w:hAnsi="Calibri" w:cs="Calibri"/>
          <w:sz w:val="36"/>
          <w:szCs w:val="36"/>
          <w:lang w:eastAsia="de-DE"/>
        </w:rPr>
        <w:t>Tr</w:t>
      </w:r>
      <w:proofErr w:type="spellEnd"/>
      <w:r w:rsidRPr="005C599E">
        <w:rPr>
          <w:rFonts w:ascii="Calibri" w:eastAsia="Times New Roman" w:hAnsi="Calibri" w:cs="Calibri"/>
          <w:sz w:val="36"/>
          <w:szCs w:val="36"/>
          <w:lang w:eastAsia="de-DE"/>
        </w:rPr>
        <w:t xml:space="preserve">., 30.10.2022, </w:t>
      </w:r>
    </w:p>
    <w:p w14:paraId="024F160F" w14:textId="13311923" w:rsidR="00547ACD" w:rsidRDefault="00547ACD" w:rsidP="005C599E">
      <w:pPr>
        <w:spacing w:after="0" w:line="240" w:lineRule="auto"/>
        <w:rPr>
          <w:rFonts w:ascii="Calibri" w:eastAsia="Times New Roman" w:hAnsi="Calibri" w:cs="Calibri"/>
          <w:sz w:val="36"/>
          <w:szCs w:val="36"/>
          <w:lang w:eastAsia="de-DE"/>
        </w:rPr>
      </w:pPr>
      <w:r w:rsidRPr="005C599E">
        <w:rPr>
          <w:rFonts w:ascii="Calibri" w:eastAsia="Times New Roman" w:hAnsi="Calibri" w:cs="Calibri"/>
          <w:sz w:val="36"/>
          <w:szCs w:val="36"/>
          <w:lang w:eastAsia="de-DE"/>
        </w:rPr>
        <w:t>in der Peterskirche / Universitätskirche in Heidelberg</w:t>
      </w:r>
    </w:p>
    <w:p w14:paraId="5D9E12F4" w14:textId="144A002C" w:rsidR="005C599E" w:rsidRDefault="005C599E" w:rsidP="005C599E">
      <w:pPr>
        <w:spacing w:after="0" w:line="240" w:lineRule="auto"/>
        <w:rPr>
          <w:rFonts w:ascii="Calibri" w:eastAsia="Times New Roman" w:hAnsi="Calibri" w:cs="Calibri"/>
          <w:sz w:val="36"/>
          <w:szCs w:val="36"/>
          <w:lang w:eastAsia="de-DE"/>
        </w:rPr>
      </w:pPr>
    </w:p>
    <w:p w14:paraId="50F8818D" w14:textId="2C0E8F02" w:rsidR="005C599E" w:rsidRPr="005C599E" w:rsidRDefault="005C599E" w:rsidP="005C599E">
      <w:pPr>
        <w:spacing w:after="0" w:line="240" w:lineRule="auto"/>
        <w:outlineLvl w:val="0"/>
        <w:rPr>
          <w:rFonts w:ascii="Times New Roman" w:eastAsia="Times New Roman" w:hAnsi="Times New Roman" w:cs="Times New Roman"/>
          <w:kern w:val="36"/>
          <w:sz w:val="36"/>
          <w:szCs w:val="36"/>
          <w:lang w:eastAsia="de-DE"/>
        </w:rPr>
      </w:pPr>
      <w:r w:rsidRPr="005C599E">
        <w:rPr>
          <w:rFonts w:ascii="Times New Roman" w:eastAsia="Times New Roman" w:hAnsi="Times New Roman" w:cs="Times New Roman"/>
          <w:kern w:val="36"/>
          <w:sz w:val="36"/>
          <w:szCs w:val="36"/>
          <w:lang w:eastAsia="de-DE"/>
        </w:rPr>
        <w:t>Kirchenrat Dr. Hei</w:t>
      </w:r>
      <w:r>
        <w:rPr>
          <w:rFonts w:ascii="Times New Roman" w:eastAsia="Times New Roman" w:hAnsi="Times New Roman" w:cs="Times New Roman"/>
          <w:kern w:val="36"/>
          <w:sz w:val="36"/>
          <w:szCs w:val="36"/>
          <w:lang w:eastAsia="de-DE"/>
        </w:rPr>
        <w:t>nz Janssen</w:t>
      </w:r>
      <w:bookmarkStart w:id="0" w:name="_GoBack"/>
      <w:bookmarkEnd w:id="0"/>
    </w:p>
    <w:p w14:paraId="75F5502D" w14:textId="5F11D764" w:rsidR="005C599E" w:rsidRDefault="005C599E" w:rsidP="005C599E">
      <w:pPr>
        <w:spacing w:after="0" w:line="240" w:lineRule="auto"/>
        <w:rPr>
          <w:rFonts w:ascii="Calibri" w:eastAsia="Times New Roman" w:hAnsi="Calibri" w:cs="Calibri"/>
          <w:sz w:val="36"/>
          <w:szCs w:val="36"/>
          <w:lang w:eastAsia="de-DE"/>
        </w:rPr>
      </w:pPr>
    </w:p>
    <w:p w14:paraId="4A80F9B5" w14:textId="77777777" w:rsidR="005C599E" w:rsidRPr="005C599E" w:rsidRDefault="005C599E" w:rsidP="005C599E">
      <w:pPr>
        <w:spacing w:after="0" w:line="240" w:lineRule="auto"/>
        <w:rPr>
          <w:rFonts w:ascii="Times New Roman" w:eastAsia="Times New Roman" w:hAnsi="Times New Roman" w:cs="Times New Roman"/>
          <w:sz w:val="36"/>
          <w:szCs w:val="36"/>
          <w:lang w:eastAsia="de-DE"/>
        </w:rPr>
      </w:pPr>
    </w:p>
    <w:p w14:paraId="581AA58B" w14:textId="02583607" w:rsidR="003176D2" w:rsidRPr="00D302AE" w:rsidRDefault="00547ACD" w:rsidP="00FC752D">
      <w:pPr>
        <w:spacing w:before="100" w:beforeAutospacing="1" w:after="100" w:afterAutospacing="1" w:line="24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t xml:space="preserve">Liebe </w:t>
      </w:r>
      <w:r w:rsidR="0006052E" w:rsidRPr="00D302AE">
        <w:rPr>
          <w:rFonts w:ascii="Times New Roman" w:eastAsia="Times New Roman" w:hAnsi="Times New Roman" w:cs="Times New Roman"/>
          <w:sz w:val="24"/>
          <w:szCs w:val="24"/>
          <w:lang w:eastAsia="de-DE"/>
        </w:rPr>
        <w:t>Gemeinde,</w:t>
      </w:r>
      <w:r w:rsidR="00966854" w:rsidRPr="00D302AE">
        <w:rPr>
          <w:rFonts w:ascii="Times New Roman" w:eastAsia="Times New Roman" w:hAnsi="Times New Roman" w:cs="Times New Roman"/>
          <w:sz w:val="24"/>
          <w:szCs w:val="24"/>
          <w:lang w:eastAsia="de-DE"/>
        </w:rPr>
        <w:br/>
      </w:r>
      <w:r w:rsidR="00966854" w:rsidRPr="00D302AE">
        <w:rPr>
          <w:rFonts w:ascii="Times New Roman" w:eastAsia="Times New Roman" w:hAnsi="Times New Roman" w:cs="Times New Roman"/>
          <w:sz w:val="24"/>
          <w:szCs w:val="24"/>
          <w:lang w:eastAsia="de-DE"/>
        </w:rPr>
        <w:br/>
      </w:r>
      <w:r w:rsidR="00293B01" w:rsidRPr="00D302AE">
        <w:rPr>
          <w:rFonts w:ascii="Times New Roman" w:eastAsia="Times New Roman" w:hAnsi="Times New Roman" w:cs="Times New Roman"/>
          <w:sz w:val="24"/>
          <w:szCs w:val="24"/>
          <w:lang w:eastAsia="de-DE"/>
        </w:rPr>
        <w:t xml:space="preserve">ein </w:t>
      </w:r>
      <w:r w:rsidR="0006052E" w:rsidRPr="00D302AE">
        <w:rPr>
          <w:rFonts w:ascii="Times New Roman" w:eastAsia="Times New Roman" w:hAnsi="Times New Roman" w:cs="Times New Roman"/>
          <w:sz w:val="24"/>
          <w:szCs w:val="24"/>
          <w:lang w:eastAsia="de-DE"/>
        </w:rPr>
        <w:t>Lob</w:t>
      </w:r>
      <w:r w:rsidR="00AA2604" w:rsidRPr="00D302AE">
        <w:rPr>
          <w:rFonts w:ascii="Times New Roman" w:eastAsia="Times New Roman" w:hAnsi="Times New Roman" w:cs="Times New Roman"/>
          <w:sz w:val="24"/>
          <w:szCs w:val="24"/>
          <w:lang w:eastAsia="de-DE"/>
        </w:rPr>
        <w:t>lied</w:t>
      </w:r>
      <w:r w:rsidR="0006052E" w:rsidRPr="00D302AE">
        <w:rPr>
          <w:rFonts w:ascii="Times New Roman" w:eastAsia="Times New Roman" w:hAnsi="Times New Roman" w:cs="Times New Roman"/>
          <w:sz w:val="24"/>
          <w:szCs w:val="24"/>
          <w:lang w:eastAsia="de-DE"/>
        </w:rPr>
        <w:t xml:space="preserve"> auf die Liebe </w:t>
      </w:r>
      <w:r w:rsidR="00293B01" w:rsidRPr="00D302AE">
        <w:rPr>
          <w:rFonts w:ascii="Times New Roman" w:eastAsia="Times New Roman" w:hAnsi="Times New Roman" w:cs="Times New Roman"/>
          <w:sz w:val="24"/>
          <w:szCs w:val="24"/>
          <w:lang w:eastAsia="de-DE"/>
        </w:rPr>
        <w:t xml:space="preserve">ist der </w:t>
      </w:r>
      <w:r w:rsidR="0006052E" w:rsidRPr="00D302AE">
        <w:rPr>
          <w:rFonts w:ascii="Times New Roman" w:eastAsia="Times New Roman" w:hAnsi="Times New Roman" w:cs="Times New Roman"/>
          <w:sz w:val="24"/>
          <w:szCs w:val="24"/>
          <w:lang w:eastAsia="de-DE"/>
        </w:rPr>
        <w:t>heutige Predigttext</w:t>
      </w:r>
      <w:r w:rsidR="003B4D9E" w:rsidRPr="00D302AE">
        <w:rPr>
          <w:rFonts w:ascii="Times New Roman" w:eastAsia="Times New Roman" w:hAnsi="Times New Roman" w:cs="Times New Roman"/>
          <w:sz w:val="24"/>
          <w:szCs w:val="24"/>
          <w:lang w:eastAsia="de-DE"/>
        </w:rPr>
        <w:t>, wir lesen und höre</w:t>
      </w:r>
      <w:r w:rsidR="00AA2604" w:rsidRPr="00D302AE">
        <w:rPr>
          <w:rFonts w:ascii="Times New Roman" w:eastAsia="Times New Roman" w:hAnsi="Times New Roman" w:cs="Times New Roman"/>
          <w:sz w:val="24"/>
          <w:szCs w:val="24"/>
          <w:lang w:eastAsia="de-DE"/>
        </w:rPr>
        <w:t xml:space="preserve"> </w:t>
      </w:r>
      <w:r w:rsidR="003B4D9E" w:rsidRPr="00D302AE">
        <w:rPr>
          <w:rFonts w:ascii="Times New Roman" w:eastAsia="Times New Roman" w:hAnsi="Times New Roman" w:cs="Times New Roman"/>
          <w:sz w:val="24"/>
          <w:szCs w:val="24"/>
          <w:lang w:eastAsia="de-DE"/>
        </w:rPr>
        <w:t>es im „</w:t>
      </w:r>
      <w:proofErr w:type="spellStart"/>
      <w:r w:rsidR="003B4D9E" w:rsidRPr="00D302AE">
        <w:rPr>
          <w:rFonts w:ascii="Times New Roman" w:eastAsia="Times New Roman" w:hAnsi="Times New Roman" w:cs="Times New Roman"/>
          <w:sz w:val="24"/>
          <w:szCs w:val="24"/>
          <w:lang w:eastAsia="de-DE"/>
        </w:rPr>
        <w:t>Hohenlied</w:t>
      </w:r>
      <w:proofErr w:type="spellEnd"/>
      <w:r w:rsidR="003B4D9E" w:rsidRPr="00D302AE">
        <w:rPr>
          <w:rFonts w:ascii="Times New Roman" w:eastAsia="Times New Roman" w:hAnsi="Times New Roman" w:cs="Times New Roman"/>
          <w:sz w:val="24"/>
          <w:szCs w:val="24"/>
          <w:lang w:eastAsia="de-DE"/>
        </w:rPr>
        <w:t xml:space="preserve"> der Liebe“, </w:t>
      </w:r>
      <w:r w:rsidR="00293B01" w:rsidRPr="00D302AE">
        <w:rPr>
          <w:rFonts w:ascii="Times New Roman" w:eastAsia="Times New Roman" w:hAnsi="Times New Roman" w:cs="Times New Roman"/>
          <w:sz w:val="24"/>
          <w:szCs w:val="24"/>
          <w:lang w:eastAsia="de-DE"/>
        </w:rPr>
        <w:t>dem</w:t>
      </w:r>
      <w:r w:rsidR="003B4D9E" w:rsidRPr="00D302AE">
        <w:rPr>
          <w:rFonts w:ascii="Times New Roman" w:eastAsia="Times New Roman" w:hAnsi="Times New Roman" w:cs="Times New Roman"/>
          <w:sz w:val="24"/>
          <w:szCs w:val="24"/>
          <w:lang w:eastAsia="de-DE"/>
        </w:rPr>
        <w:t xml:space="preserve"> „Lied der Lieder“, </w:t>
      </w:r>
      <w:r w:rsidR="00293B01" w:rsidRPr="00D302AE">
        <w:rPr>
          <w:rFonts w:ascii="Times New Roman" w:eastAsia="Times New Roman" w:hAnsi="Times New Roman" w:cs="Times New Roman"/>
          <w:sz w:val="24"/>
          <w:szCs w:val="24"/>
          <w:lang w:eastAsia="de-DE"/>
        </w:rPr>
        <w:t xml:space="preserve">so die Überschrift in der hebräischen Bibel, </w:t>
      </w:r>
      <w:r w:rsidR="003B4D9E" w:rsidRPr="00D302AE">
        <w:rPr>
          <w:rFonts w:ascii="Times New Roman" w:eastAsia="Times New Roman" w:hAnsi="Times New Roman" w:cs="Times New Roman"/>
          <w:sz w:val="24"/>
          <w:szCs w:val="24"/>
          <w:lang w:eastAsia="de-DE"/>
        </w:rPr>
        <w:t xml:space="preserve">und damit das absolute Highlight aller </w:t>
      </w:r>
      <w:r w:rsidR="00293B01" w:rsidRPr="00D302AE">
        <w:rPr>
          <w:rFonts w:ascii="Times New Roman" w:eastAsia="Times New Roman" w:hAnsi="Times New Roman" w:cs="Times New Roman"/>
          <w:sz w:val="24"/>
          <w:szCs w:val="24"/>
          <w:lang w:eastAsia="de-DE"/>
        </w:rPr>
        <w:t>Liebesl</w:t>
      </w:r>
      <w:r w:rsidR="003B4D9E" w:rsidRPr="00D302AE">
        <w:rPr>
          <w:rFonts w:ascii="Times New Roman" w:eastAsia="Times New Roman" w:hAnsi="Times New Roman" w:cs="Times New Roman"/>
          <w:sz w:val="24"/>
          <w:szCs w:val="24"/>
          <w:lang w:eastAsia="de-DE"/>
        </w:rPr>
        <w:t xml:space="preserve">ieder, </w:t>
      </w:r>
      <w:r w:rsidR="00940701" w:rsidRPr="00D302AE">
        <w:rPr>
          <w:rFonts w:ascii="Times New Roman" w:hAnsi="Times New Roman" w:cs="Times New Roman"/>
          <w:sz w:val="24"/>
          <w:szCs w:val="24"/>
        </w:rPr>
        <w:t>ein bunt „gewebter Teppich von Poesie”.</w:t>
      </w:r>
      <w:r w:rsidR="00AA2604" w:rsidRPr="00D302AE">
        <w:rPr>
          <w:rFonts w:ascii="Times New Roman" w:hAnsi="Times New Roman" w:cs="Times New Roman"/>
          <w:sz w:val="24"/>
          <w:szCs w:val="24"/>
        </w:rPr>
        <w:t xml:space="preserve"> </w:t>
      </w:r>
    </w:p>
    <w:p w14:paraId="39E3808B" w14:textId="77777777" w:rsidR="00547ACD" w:rsidRPr="00D302AE" w:rsidRDefault="00293B01" w:rsidP="00CD3475">
      <w:pPr>
        <w:spacing w:before="100" w:beforeAutospacing="1" w:after="100" w:afterAutospacing="1" w:line="36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t>I.</w:t>
      </w:r>
      <w:r w:rsidR="00C00630" w:rsidRPr="00D302AE">
        <w:rPr>
          <w:rFonts w:ascii="Times New Roman" w:eastAsia="Times New Roman" w:hAnsi="Times New Roman" w:cs="Times New Roman"/>
          <w:sz w:val="24"/>
          <w:szCs w:val="24"/>
          <w:lang w:eastAsia="de-DE"/>
        </w:rPr>
        <w:t xml:space="preserve"> </w:t>
      </w:r>
    </w:p>
    <w:p w14:paraId="73C5ECD4" w14:textId="77777777" w:rsidR="00547ACD" w:rsidRPr="00D302AE" w:rsidRDefault="000F1CDD" w:rsidP="00CD3475">
      <w:pPr>
        <w:spacing w:before="100" w:beforeAutospacing="1" w:after="100" w:afterAutospacing="1" w:line="36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t>Liebende sehnen sich nacheinander</w:t>
      </w:r>
      <w:r w:rsidR="00165775" w:rsidRPr="00D302AE">
        <w:rPr>
          <w:rFonts w:ascii="Times New Roman" w:eastAsia="Times New Roman" w:hAnsi="Times New Roman" w:cs="Times New Roman"/>
          <w:sz w:val="24"/>
          <w:szCs w:val="24"/>
          <w:lang w:eastAsia="de-DE"/>
        </w:rPr>
        <w:t>, so beginnt die kleine Lyriksammlung. Es folgen glühende Dialoge zwischen den Verliebten</w:t>
      </w:r>
      <w:r w:rsidR="00547ACD" w:rsidRPr="00D302AE">
        <w:rPr>
          <w:rFonts w:ascii="Times New Roman" w:eastAsia="Times New Roman" w:hAnsi="Times New Roman" w:cs="Times New Roman"/>
          <w:sz w:val="24"/>
          <w:szCs w:val="24"/>
          <w:lang w:eastAsia="de-DE"/>
        </w:rPr>
        <w:t>.</w:t>
      </w:r>
      <w:r w:rsidR="00165775" w:rsidRPr="00D302AE">
        <w:rPr>
          <w:rFonts w:ascii="Times New Roman" w:eastAsia="Times New Roman" w:hAnsi="Times New Roman" w:cs="Times New Roman"/>
          <w:sz w:val="24"/>
          <w:szCs w:val="24"/>
          <w:lang w:eastAsia="de-DE"/>
        </w:rPr>
        <w:t xml:space="preserve"> </w:t>
      </w:r>
      <w:r w:rsidRPr="00D302AE">
        <w:rPr>
          <w:rFonts w:ascii="Times New Roman" w:eastAsia="Times New Roman" w:hAnsi="Times New Roman" w:cs="Times New Roman"/>
          <w:sz w:val="24"/>
          <w:szCs w:val="24"/>
          <w:lang w:eastAsia="de-DE"/>
        </w:rPr>
        <w:t xml:space="preserve">Sie ruft: </w:t>
      </w:r>
      <w:r w:rsidR="00165775" w:rsidRPr="00D302AE">
        <w:rPr>
          <w:rFonts w:ascii="Times New Roman" w:eastAsia="Times New Roman" w:hAnsi="Times New Roman" w:cs="Times New Roman"/>
          <w:sz w:val="24"/>
          <w:szCs w:val="24"/>
          <w:lang w:eastAsia="de-DE"/>
        </w:rPr>
        <w:t>„Da ist die Stimme meines Freundes</w:t>
      </w:r>
      <w:r w:rsidRPr="00D302AE">
        <w:rPr>
          <w:rFonts w:ascii="Times New Roman" w:eastAsia="Times New Roman" w:hAnsi="Times New Roman" w:cs="Times New Roman"/>
          <w:sz w:val="24"/>
          <w:szCs w:val="24"/>
          <w:lang w:eastAsia="de-DE"/>
        </w:rPr>
        <w:t>“, der</w:t>
      </w:r>
      <w:r w:rsidR="00165775" w:rsidRPr="00D302AE">
        <w:rPr>
          <w:rFonts w:ascii="Times New Roman" w:eastAsia="Times New Roman" w:hAnsi="Times New Roman" w:cs="Times New Roman"/>
          <w:sz w:val="24"/>
          <w:szCs w:val="24"/>
          <w:lang w:eastAsia="de-DE"/>
        </w:rPr>
        <w:t xml:space="preserve"> Freund </w:t>
      </w:r>
      <w:r w:rsidRPr="00D302AE">
        <w:rPr>
          <w:rFonts w:ascii="Times New Roman" w:eastAsia="Times New Roman" w:hAnsi="Times New Roman" w:cs="Times New Roman"/>
          <w:sz w:val="24"/>
          <w:szCs w:val="24"/>
          <w:lang w:eastAsia="de-DE"/>
        </w:rPr>
        <w:t>ruft</w:t>
      </w:r>
      <w:r w:rsidR="00165775" w:rsidRPr="00D302AE">
        <w:rPr>
          <w:rFonts w:ascii="Times New Roman" w:eastAsia="Times New Roman" w:hAnsi="Times New Roman" w:cs="Times New Roman"/>
          <w:sz w:val="24"/>
          <w:szCs w:val="24"/>
          <w:lang w:eastAsia="de-DE"/>
        </w:rPr>
        <w:t xml:space="preserve"> </w:t>
      </w:r>
      <w:r w:rsidRPr="00D302AE">
        <w:rPr>
          <w:rFonts w:ascii="Times New Roman" w:eastAsia="Times New Roman" w:hAnsi="Times New Roman" w:cs="Times New Roman"/>
          <w:sz w:val="24"/>
          <w:szCs w:val="24"/>
          <w:lang w:eastAsia="de-DE"/>
        </w:rPr>
        <w:t>ihr zu</w:t>
      </w:r>
      <w:r w:rsidR="00165775" w:rsidRPr="00D302AE">
        <w:rPr>
          <w:rFonts w:ascii="Times New Roman" w:eastAsia="Times New Roman" w:hAnsi="Times New Roman" w:cs="Times New Roman"/>
          <w:sz w:val="24"/>
          <w:szCs w:val="24"/>
          <w:lang w:eastAsia="de-DE"/>
        </w:rPr>
        <w:t>: Steh auf, meine Freundin, meine Schöne und komm her! Denn siehe, der Winter ist vergangen</w:t>
      </w:r>
      <w:r w:rsidR="00293B01" w:rsidRPr="00D302AE">
        <w:rPr>
          <w:rFonts w:ascii="Times New Roman" w:eastAsia="Times New Roman" w:hAnsi="Times New Roman" w:cs="Times New Roman"/>
          <w:sz w:val="24"/>
          <w:szCs w:val="24"/>
          <w:lang w:eastAsia="de-DE"/>
        </w:rPr>
        <w:t>…</w:t>
      </w:r>
      <w:r w:rsidR="00165775" w:rsidRPr="00D302AE">
        <w:rPr>
          <w:rFonts w:ascii="Times New Roman" w:eastAsia="Times New Roman" w:hAnsi="Times New Roman" w:cs="Times New Roman"/>
          <w:sz w:val="24"/>
          <w:szCs w:val="24"/>
          <w:lang w:eastAsia="de-DE"/>
        </w:rPr>
        <w:t>Die Blumen sind aufgegangen</w:t>
      </w:r>
      <w:r w:rsidR="00530179" w:rsidRPr="00D302AE">
        <w:rPr>
          <w:rFonts w:ascii="Times New Roman" w:eastAsia="Times New Roman" w:hAnsi="Times New Roman" w:cs="Times New Roman"/>
          <w:sz w:val="24"/>
          <w:szCs w:val="24"/>
          <w:lang w:eastAsia="de-DE"/>
        </w:rPr>
        <w:t>…“ (HL 2,8-13).</w:t>
      </w:r>
      <w:r w:rsidR="00293B01" w:rsidRPr="00D302AE">
        <w:rPr>
          <w:rStyle w:val="Funotenzeichen"/>
          <w:rFonts w:ascii="Times New Roman" w:eastAsia="Times New Roman" w:hAnsi="Times New Roman" w:cs="Times New Roman"/>
          <w:sz w:val="24"/>
          <w:szCs w:val="24"/>
          <w:lang w:eastAsia="de-DE"/>
        </w:rPr>
        <w:footnoteReference w:id="1"/>
      </w:r>
    </w:p>
    <w:p w14:paraId="75F4F7A8" w14:textId="37D782EC" w:rsidR="006458F9" w:rsidRPr="00D302AE" w:rsidRDefault="00293B01" w:rsidP="00CD3475">
      <w:pPr>
        <w:spacing w:before="100" w:beforeAutospacing="1" w:after="100" w:afterAutospacing="1" w:line="360" w:lineRule="auto"/>
        <w:rPr>
          <w:rFonts w:ascii="Times New Roman" w:eastAsia="Times New Roman" w:hAnsi="Times New Roman" w:cs="Times New Roman"/>
          <w:sz w:val="24"/>
          <w:szCs w:val="24"/>
          <w:lang w:eastAsia="de-DE"/>
        </w:rPr>
      </w:pPr>
      <w:r w:rsidRPr="00D302AE">
        <w:rPr>
          <w:rFonts w:ascii="Times New Roman" w:hAnsi="Times New Roman" w:cs="Times New Roman"/>
          <w:sz w:val="24"/>
          <w:szCs w:val="24"/>
        </w:rPr>
        <w:t xml:space="preserve">Es </w:t>
      </w:r>
      <w:r w:rsidR="006458F9" w:rsidRPr="00D302AE">
        <w:rPr>
          <w:rFonts w:ascii="Times New Roman" w:hAnsi="Times New Roman" w:cs="Times New Roman"/>
          <w:sz w:val="24"/>
          <w:szCs w:val="24"/>
        </w:rPr>
        <w:t>führte kein gerader Weg dieser leidenschaftlichen Liebes</w:t>
      </w:r>
      <w:r w:rsidRPr="00D302AE">
        <w:rPr>
          <w:rFonts w:ascii="Times New Roman" w:hAnsi="Times New Roman" w:cs="Times New Roman"/>
          <w:sz w:val="24"/>
          <w:szCs w:val="24"/>
        </w:rPr>
        <w:t>lyrik</w:t>
      </w:r>
      <w:r w:rsidR="006458F9" w:rsidRPr="00D302AE">
        <w:rPr>
          <w:rFonts w:ascii="Times New Roman" w:hAnsi="Times New Roman" w:cs="Times New Roman"/>
          <w:sz w:val="24"/>
          <w:szCs w:val="24"/>
        </w:rPr>
        <w:t xml:space="preserve"> in den biblischen Kanon.</w:t>
      </w:r>
      <w:r w:rsidR="00530179" w:rsidRPr="00D302AE">
        <w:rPr>
          <w:rFonts w:ascii="Times New Roman" w:hAnsi="Times New Roman" w:cs="Times New Roman"/>
          <w:sz w:val="24"/>
          <w:szCs w:val="24"/>
        </w:rPr>
        <w:t xml:space="preserve"> </w:t>
      </w:r>
      <w:r w:rsidR="006458F9" w:rsidRPr="00D302AE">
        <w:rPr>
          <w:rFonts w:ascii="Times New Roman" w:hAnsi="Times New Roman" w:cs="Times New Roman"/>
          <w:sz w:val="24"/>
          <w:szCs w:val="24"/>
        </w:rPr>
        <w:t xml:space="preserve">Umso erstaunlicher ist die Erklärung eines jüdischen Rabbi: </w:t>
      </w:r>
      <w:r w:rsidR="006458F9" w:rsidRPr="00D302AE">
        <w:rPr>
          <w:rStyle w:val="tlid-translation"/>
          <w:rFonts w:ascii="Times New Roman" w:hAnsi="Times New Roman" w:cs="Times New Roman"/>
          <w:sz w:val="24"/>
          <w:szCs w:val="24"/>
        </w:rPr>
        <w:t>„Die ganze Welt ist nicht so würdig wie der Tag, an dem das Lied der Lieder Israel gegeben wurde; denn alle Schriften sind heilig, aber das Lied der Lieder ist hochheilig“</w:t>
      </w:r>
      <w:r w:rsidR="006458F9" w:rsidRPr="00D302AE">
        <w:rPr>
          <w:rFonts w:ascii="Times New Roman" w:hAnsi="Times New Roman" w:cs="Times New Roman"/>
          <w:sz w:val="24"/>
          <w:szCs w:val="24"/>
        </w:rPr>
        <w:t>.</w:t>
      </w:r>
    </w:p>
    <w:p w14:paraId="1627F8C2" w14:textId="77777777" w:rsidR="00547ACD" w:rsidRPr="00D302AE" w:rsidRDefault="00293B01" w:rsidP="00FC752D">
      <w:pPr>
        <w:spacing w:after="0" w:line="240" w:lineRule="auto"/>
        <w:rPr>
          <w:rFonts w:ascii="Times New Roman" w:hAnsi="Times New Roman" w:cs="Times New Roman"/>
          <w:sz w:val="24"/>
          <w:szCs w:val="24"/>
        </w:rPr>
      </w:pPr>
      <w:r w:rsidRPr="00D302AE">
        <w:rPr>
          <w:rFonts w:ascii="Times New Roman" w:hAnsi="Times New Roman" w:cs="Times New Roman"/>
          <w:sz w:val="24"/>
          <w:szCs w:val="24"/>
        </w:rPr>
        <w:t>II.</w:t>
      </w:r>
      <w:r w:rsidR="00C00630" w:rsidRPr="00D302AE">
        <w:rPr>
          <w:rFonts w:ascii="Times New Roman" w:hAnsi="Times New Roman" w:cs="Times New Roman"/>
          <w:sz w:val="24"/>
          <w:szCs w:val="24"/>
        </w:rPr>
        <w:t xml:space="preserve"> </w:t>
      </w:r>
    </w:p>
    <w:p w14:paraId="1BA5905C" w14:textId="77777777" w:rsidR="00547ACD" w:rsidRPr="00D302AE" w:rsidRDefault="00547ACD" w:rsidP="00FC752D">
      <w:pPr>
        <w:spacing w:after="0" w:line="240" w:lineRule="auto"/>
        <w:rPr>
          <w:rFonts w:ascii="Times New Roman" w:hAnsi="Times New Roman" w:cs="Times New Roman"/>
          <w:sz w:val="24"/>
          <w:szCs w:val="24"/>
        </w:rPr>
      </w:pPr>
    </w:p>
    <w:p w14:paraId="180D7F0D" w14:textId="167EDB08" w:rsidR="00CE7547" w:rsidRPr="00D302AE" w:rsidRDefault="00AA2604" w:rsidP="00FC752D">
      <w:pPr>
        <w:spacing w:after="0" w:line="240" w:lineRule="auto"/>
        <w:rPr>
          <w:rFonts w:ascii="Times New Roman" w:hAnsi="Times New Roman" w:cs="Times New Roman"/>
          <w:sz w:val="24"/>
          <w:szCs w:val="24"/>
        </w:rPr>
      </w:pPr>
      <w:r w:rsidRPr="00D302AE">
        <w:rPr>
          <w:rFonts w:ascii="Times New Roman" w:hAnsi="Times New Roman" w:cs="Times New Roman"/>
          <w:sz w:val="24"/>
          <w:szCs w:val="24"/>
        </w:rPr>
        <w:t xml:space="preserve">Heute nur eine kurze Tonfolge und Melodie daraus. </w:t>
      </w:r>
      <w:r w:rsidR="00CE7547" w:rsidRPr="00D302AE">
        <w:rPr>
          <w:rFonts w:ascii="Times New Roman" w:eastAsia="Times New Roman" w:hAnsi="Times New Roman" w:cs="Times New Roman"/>
          <w:sz w:val="24"/>
          <w:szCs w:val="24"/>
          <w:lang w:eastAsia="de-DE"/>
        </w:rPr>
        <w:t>Hören wir</w:t>
      </w:r>
      <w:r w:rsidR="00BD336A" w:rsidRPr="00D302AE">
        <w:rPr>
          <w:rFonts w:ascii="Times New Roman" w:eastAsia="Times New Roman" w:hAnsi="Times New Roman" w:cs="Times New Roman"/>
          <w:sz w:val="24"/>
          <w:szCs w:val="24"/>
          <w:lang w:eastAsia="de-DE"/>
        </w:rPr>
        <w:t xml:space="preserve"> aus dem 8. Kap</w:t>
      </w:r>
      <w:r w:rsidR="00FC752D" w:rsidRPr="00D302AE">
        <w:rPr>
          <w:rFonts w:ascii="Times New Roman" w:eastAsia="Times New Roman" w:hAnsi="Times New Roman" w:cs="Times New Roman"/>
          <w:sz w:val="24"/>
          <w:szCs w:val="24"/>
          <w:lang w:eastAsia="de-DE"/>
        </w:rPr>
        <w:t>itel</w:t>
      </w:r>
      <w:r w:rsidR="00CE7547" w:rsidRPr="00D302AE">
        <w:rPr>
          <w:rFonts w:ascii="Times New Roman" w:eastAsia="Times New Roman" w:hAnsi="Times New Roman" w:cs="Times New Roman"/>
          <w:sz w:val="24"/>
          <w:szCs w:val="24"/>
          <w:lang w:eastAsia="de-DE"/>
        </w:rPr>
        <w:t>:</w:t>
      </w:r>
      <w:r w:rsidR="00FC752D" w:rsidRPr="00D302AE">
        <w:rPr>
          <w:rFonts w:ascii="Times New Roman" w:hAnsi="Times New Roman" w:cs="Times New Roman"/>
          <w:sz w:val="24"/>
          <w:szCs w:val="24"/>
        </w:rPr>
        <w:br/>
      </w:r>
      <w:r w:rsidR="00FC752D" w:rsidRPr="00D302AE">
        <w:rPr>
          <w:rFonts w:ascii="Times New Roman" w:eastAsia="Times New Roman" w:hAnsi="Times New Roman" w:cs="Times New Roman"/>
          <w:i/>
          <w:iCs/>
          <w:sz w:val="24"/>
          <w:szCs w:val="24"/>
          <w:lang w:eastAsia="de-DE"/>
        </w:rPr>
        <w:br/>
      </w:r>
      <w:r w:rsidR="00CE7547" w:rsidRPr="00D302AE">
        <w:rPr>
          <w:rFonts w:ascii="Times New Roman" w:eastAsia="Times New Roman" w:hAnsi="Times New Roman" w:cs="Times New Roman"/>
          <w:i/>
          <w:iCs/>
          <w:sz w:val="24"/>
          <w:szCs w:val="24"/>
          <w:lang w:eastAsia="de-DE"/>
        </w:rPr>
        <w:t>Liebe ist stark wie der Tod</w:t>
      </w:r>
      <w:r w:rsidR="00FC752D" w:rsidRPr="00D302AE">
        <w:rPr>
          <w:rFonts w:ascii="Times New Roman" w:eastAsia="Times New Roman" w:hAnsi="Times New Roman" w:cs="Times New Roman"/>
          <w:i/>
          <w:iCs/>
          <w:sz w:val="24"/>
          <w:szCs w:val="24"/>
          <w:lang w:eastAsia="de-DE"/>
        </w:rPr>
        <w:t xml:space="preserve"> / </w:t>
      </w:r>
      <w:r w:rsidR="00CE7547" w:rsidRPr="00D302AE">
        <w:rPr>
          <w:rFonts w:ascii="Times New Roman" w:eastAsia="Times New Roman" w:hAnsi="Times New Roman" w:cs="Times New Roman"/>
          <w:i/>
          <w:iCs/>
          <w:sz w:val="24"/>
          <w:szCs w:val="24"/>
          <w:lang w:eastAsia="de-DE"/>
        </w:rPr>
        <w:t>und Leidenschaft unwiderstehlich wie das</w:t>
      </w:r>
      <w:r w:rsidR="00FC752D" w:rsidRPr="00D302AE">
        <w:rPr>
          <w:rFonts w:ascii="Times New Roman" w:eastAsia="Times New Roman" w:hAnsi="Times New Roman" w:cs="Times New Roman"/>
          <w:i/>
          <w:iCs/>
          <w:sz w:val="24"/>
          <w:szCs w:val="24"/>
          <w:lang w:eastAsia="de-DE"/>
        </w:rPr>
        <w:t xml:space="preserve"> </w:t>
      </w:r>
      <w:r w:rsidR="00CE7547" w:rsidRPr="00D302AE">
        <w:rPr>
          <w:rFonts w:ascii="Times New Roman" w:eastAsia="Times New Roman" w:hAnsi="Times New Roman" w:cs="Times New Roman"/>
          <w:i/>
          <w:iCs/>
          <w:sz w:val="24"/>
          <w:szCs w:val="24"/>
          <w:lang w:eastAsia="de-DE"/>
        </w:rPr>
        <w:t>Totenreich.</w:t>
      </w:r>
      <w:r w:rsidR="00FC752D" w:rsidRPr="00D302AE">
        <w:rPr>
          <w:rFonts w:ascii="Times New Roman" w:eastAsia="Times New Roman" w:hAnsi="Times New Roman" w:cs="Times New Roman"/>
          <w:i/>
          <w:iCs/>
          <w:sz w:val="24"/>
          <w:szCs w:val="24"/>
          <w:lang w:eastAsia="de-DE"/>
        </w:rPr>
        <w:t xml:space="preserve"> / </w:t>
      </w:r>
      <w:r w:rsidR="00CE7547" w:rsidRPr="00D302AE">
        <w:rPr>
          <w:rFonts w:ascii="Times New Roman" w:eastAsia="Times New Roman" w:hAnsi="Times New Roman" w:cs="Times New Roman"/>
          <w:i/>
          <w:iCs/>
          <w:sz w:val="24"/>
          <w:szCs w:val="24"/>
          <w:lang w:eastAsia="de-DE"/>
        </w:rPr>
        <w:t>Ihre Glut ist feurig und eine gewaltige Flamme.</w:t>
      </w:r>
      <w:r w:rsidR="00FC752D" w:rsidRPr="00D302AE">
        <w:rPr>
          <w:rFonts w:ascii="Times New Roman" w:eastAsia="Times New Roman" w:hAnsi="Times New Roman" w:cs="Times New Roman"/>
          <w:i/>
          <w:iCs/>
          <w:sz w:val="24"/>
          <w:szCs w:val="24"/>
          <w:lang w:eastAsia="de-DE"/>
        </w:rPr>
        <w:t xml:space="preserve"> / </w:t>
      </w:r>
      <w:r w:rsidR="00CE7547" w:rsidRPr="00D302AE">
        <w:rPr>
          <w:rFonts w:ascii="Times New Roman" w:eastAsia="Times New Roman" w:hAnsi="Times New Roman" w:cs="Times New Roman"/>
          <w:i/>
          <w:iCs/>
          <w:sz w:val="24"/>
          <w:szCs w:val="24"/>
          <w:lang w:eastAsia="de-DE"/>
        </w:rPr>
        <w:t>Viele Wasser können die Liebe nicht auslöschen</w:t>
      </w:r>
      <w:r w:rsidR="00FC752D" w:rsidRPr="00D302AE">
        <w:rPr>
          <w:rFonts w:ascii="Times New Roman" w:eastAsia="Times New Roman" w:hAnsi="Times New Roman" w:cs="Times New Roman"/>
          <w:i/>
          <w:iCs/>
          <w:sz w:val="24"/>
          <w:szCs w:val="24"/>
          <w:lang w:eastAsia="de-DE"/>
        </w:rPr>
        <w:t xml:space="preserve"> </w:t>
      </w:r>
      <w:r w:rsidR="00CE7547" w:rsidRPr="00D302AE">
        <w:rPr>
          <w:rFonts w:ascii="Times New Roman" w:eastAsia="Times New Roman" w:hAnsi="Times New Roman" w:cs="Times New Roman"/>
          <w:i/>
          <w:iCs/>
          <w:sz w:val="24"/>
          <w:szCs w:val="24"/>
          <w:lang w:eastAsia="de-DE"/>
        </w:rPr>
        <w:t>noch die Ströme sie ertränken.</w:t>
      </w:r>
      <w:r w:rsidR="00FC752D" w:rsidRPr="00D302AE">
        <w:rPr>
          <w:rFonts w:ascii="Times New Roman" w:eastAsia="Times New Roman" w:hAnsi="Times New Roman" w:cs="Times New Roman"/>
          <w:i/>
          <w:iCs/>
          <w:sz w:val="24"/>
          <w:szCs w:val="24"/>
          <w:lang w:eastAsia="de-DE"/>
        </w:rPr>
        <w:t xml:space="preserve"> / </w:t>
      </w:r>
      <w:r w:rsidR="00CE7547" w:rsidRPr="00D302AE">
        <w:rPr>
          <w:rFonts w:ascii="Times New Roman" w:eastAsia="Times New Roman" w:hAnsi="Times New Roman" w:cs="Times New Roman"/>
          <w:i/>
          <w:iCs/>
          <w:sz w:val="24"/>
          <w:szCs w:val="24"/>
          <w:lang w:eastAsia="de-DE"/>
        </w:rPr>
        <w:t>Wenn einer alles Gut in seinem Hause</w:t>
      </w:r>
      <w:r w:rsidR="00FC752D" w:rsidRPr="00D302AE">
        <w:rPr>
          <w:rFonts w:ascii="Times New Roman" w:eastAsia="Times New Roman" w:hAnsi="Times New Roman" w:cs="Times New Roman"/>
          <w:i/>
          <w:iCs/>
          <w:sz w:val="24"/>
          <w:szCs w:val="24"/>
          <w:lang w:eastAsia="de-DE"/>
        </w:rPr>
        <w:t xml:space="preserve"> </w:t>
      </w:r>
      <w:r w:rsidR="00CE7547" w:rsidRPr="00D302AE">
        <w:rPr>
          <w:rFonts w:ascii="Times New Roman" w:eastAsia="Times New Roman" w:hAnsi="Times New Roman" w:cs="Times New Roman"/>
          <w:i/>
          <w:iCs/>
          <w:sz w:val="24"/>
          <w:szCs w:val="24"/>
          <w:lang w:eastAsia="de-DE"/>
        </w:rPr>
        <w:t>um die Liebe geben wollte,</w:t>
      </w:r>
      <w:r w:rsidR="00FC752D" w:rsidRPr="00D302AE">
        <w:rPr>
          <w:rFonts w:ascii="Times New Roman" w:eastAsia="Times New Roman" w:hAnsi="Times New Roman" w:cs="Times New Roman"/>
          <w:i/>
          <w:iCs/>
          <w:sz w:val="24"/>
          <w:szCs w:val="24"/>
          <w:lang w:eastAsia="de-DE"/>
        </w:rPr>
        <w:t xml:space="preserve"> </w:t>
      </w:r>
      <w:r w:rsidR="00CE7547" w:rsidRPr="00D302AE">
        <w:rPr>
          <w:rFonts w:ascii="Times New Roman" w:eastAsia="Times New Roman" w:hAnsi="Times New Roman" w:cs="Times New Roman"/>
          <w:i/>
          <w:iCs/>
          <w:sz w:val="24"/>
          <w:szCs w:val="24"/>
          <w:lang w:eastAsia="de-DE"/>
        </w:rPr>
        <w:t>würde man ihn verachten?</w:t>
      </w:r>
    </w:p>
    <w:p w14:paraId="11CDFE5F" w14:textId="77777777" w:rsidR="00FC752D" w:rsidRPr="00D302AE" w:rsidRDefault="00FC752D" w:rsidP="00FC752D">
      <w:pPr>
        <w:spacing w:after="0" w:line="240" w:lineRule="auto"/>
        <w:rPr>
          <w:rFonts w:ascii="Times New Roman" w:eastAsia="Times New Roman" w:hAnsi="Times New Roman" w:cs="Times New Roman"/>
          <w:sz w:val="24"/>
          <w:szCs w:val="24"/>
          <w:lang w:eastAsia="de-DE"/>
        </w:rPr>
      </w:pPr>
    </w:p>
    <w:p w14:paraId="4389F975" w14:textId="77777777" w:rsidR="00547ACD" w:rsidRPr="00D302AE" w:rsidRDefault="00547ACD" w:rsidP="00BD336A">
      <w:pPr>
        <w:pStyle w:val="KeinLeerraum"/>
        <w:rPr>
          <w:rFonts w:ascii="Times New Roman" w:hAnsi="Times New Roman" w:cs="Times New Roman"/>
          <w:sz w:val="24"/>
          <w:szCs w:val="24"/>
          <w:lang w:eastAsia="de-DE"/>
        </w:rPr>
      </w:pPr>
    </w:p>
    <w:p w14:paraId="366CE682" w14:textId="399FD3B8" w:rsidR="00D91E6D" w:rsidRPr="00D302AE" w:rsidRDefault="00885695" w:rsidP="00BD336A">
      <w:pPr>
        <w:pStyle w:val="KeinLeerraum"/>
        <w:rPr>
          <w:rFonts w:ascii="Times New Roman" w:eastAsia="Times New Roman" w:hAnsi="Times New Roman" w:cs="Times New Roman"/>
          <w:i/>
          <w:iCs/>
          <w:sz w:val="24"/>
          <w:szCs w:val="24"/>
          <w:lang w:eastAsia="de-DE"/>
        </w:rPr>
      </w:pPr>
      <w:r w:rsidRPr="00D302AE">
        <w:rPr>
          <w:rFonts w:ascii="Times New Roman" w:hAnsi="Times New Roman" w:cs="Times New Roman"/>
          <w:sz w:val="24"/>
          <w:szCs w:val="24"/>
          <w:lang w:eastAsia="de-DE"/>
        </w:rPr>
        <w:t xml:space="preserve">Ich habe </w:t>
      </w:r>
      <w:r w:rsidR="00CE7547" w:rsidRPr="00D302AE">
        <w:rPr>
          <w:rFonts w:ascii="Times New Roman" w:hAnsi="Times New Roman" w:cs="Times New Roman"/>
          <w:sz w:val="24"/>
          <w:szCs w:val="24"/>
          <w:lang w:eastAsia="de-DE"/>
        </w:rPr>
        <w:t xml:space="preserve">Brautpaare </w:t>
      </w:r>
      <w:r w:rsidRPr="00D302AE">
        <w:rPr>
          <w:rFonts w:ascii="Times New Roman" w:hAnsi="Times New Roman" w:cs="Times New Roman"/>
          <w:sz w:val="24"/>
          <w:szCs w:val="24"/>
          <w:lang w:eastAsia="de-DE"/>
        </w:rPr>
        <w:t xml:space="preserve">getraut, die </w:t>
      </w:r>
      <w:r w:rsidR="00CE7547" w:rsidRPr="00D302AE">
        <w:rPr>
          <w:rFonts w:ascii="Times New Roman" w:hAnsi="Times New Roman" w:cs="Times New Roman"/>
          <w:sz w:val="24"/>
          <w:szCs w:val="24"/>
          <w:lang w:eastAsia="de-DE"/>
        </w:rPr>
        <w:t>diese Worte als Trauspruch wünsch</w:t>
      </w:r>
      <w:r w:rsidRPr="00D302AE">
        <w:rPr>
          <w:rFonts w:ascii="Times New Roman" w:hAnsi="Times New Roman" w:cs="Times New Roman"/>
          <w:sz w:val="24"/>
          <w:szCs w:val="24"/>
          <w:lang w:eastAsia="de-DE"/>
        </w:rPr>
        <w:t>t</w:t>
      </w:r>
      <w:r w:rsidR="00CE7547" w:rsidRPr="00D302AE">
        <w:rPr>
          <w:rFonts w:ascii="Times New Roman" w:hAnsi="Times New Roman" w:cs="Times New Roman"/>
          <w:sz w:val="24"/>
          <w:szCs w:val="24"/>
          <w:lang w:eastAsia="de-DE"/>
        </w:rPr>
        <w:t>en.</w:t>
      </w:r>
      <w:r w:rsidR="00056ACE" w:rsidRPr="00D302AE">
        <w:rPr>
          <w:rFonts w:ascii="Times New Roman" w:hAnsi="Times New Roman" w:cs="Times New Roman"/>
          <w:sz w:val="24"/>
          <w:szCs w:val="24"/>
          <w:lang w:eastAsia="de-DE"/>
        </w:rPr>
        <w:t xml:space="preserve"> </w:t>
      </w:r>
      <w:r w:rsidR="00FC752D" w:rsidRPr="00D302AE">
        <w:rPr>
          <w:rFonts w:ascii="Times New Roman" w:hAnsi="Times New Roman" w:cs="Times New Roman"/>
          <w:sz w:val="24"/>
          <w:szCs w:val="24"/>
          <w:lang w:eastAsia="de-DE"/>
        </w:rPr>
        <w:br/>
      </w:r>
    </w:p>
    <w:p w14:paraId="72CA61A8" w14:textId="1D9A5686" w:rsidR="003176D2" w:rsidRPr="00D302AE" w:rsidRDefault="00885695" w:rsidP="00C00630">
      <w:pPr>
        <w:pStyle w:val="KeinLeerraum"/>
        <w:spacing w:line="360" w:lineRule="auto"/>
        <w:rPr>
          <w:rFonts w:ascii="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lastRenderedPageBreak/>
        <w:t xml:space="preserve">Liebe – stark wie der Tod. Klingt schon etwas fremd. Ich will nicht an den Tod denken, wenn mein Herz für die Liebe schlägt. </w:t>
      </w:r>
    </w:p>
    <w:p w14:paraId="2392C78A" w14:textId="0A80DC85" w:rsidR="00885695" w:rsidRPr="00D302AE" w:rsidRDefault="00885695" w:rsidP="00966854">
      <w:pPr>
        <w:spacing w:before="100" w:beforeAutospacing="1" w:after="100" w:afterAutospacing="1" w:line="360" w:lineRule="auto"/>
        <w:rPr>
          <w:rFonts w:ascii="Times New Roman" w:hAnsi="Times New Roman" w:cs="Times New Roman"/>
          <w:sz w:val="24"/>
          <w:szCs w:val="24"/>
        </w:rPr>
      </w:pPr>
      <w:r w:rsidRPr="00D302AE">
        <w:rPr>
          <w:rFonts w:ascii="Times New Roman" w:hAnsi="Times New Roman" w:cs="Times New Roman"/>
          <w:i/>
          <w:iCs/>
          <w:sz w:val="24"/>
          <w:szCs w:val="24"/>
        </w:rPr>
        <w:t xml:space="preserve">Wie lieben wir, wie liebst Du, wie liebe ich? </w:t>
      </w:r>
      <w:r w:rsidR="000F1CDD" w:rsidRPr="00D302AE">
        <w:rPr>
          <w:rFonts w:ascii="Times New Roman" w:hAnsi="Times New Roman" w:cs="Times New Roman"/>
          <w:sz w:val="24"/>
          <w:szCs w:val="24"/>
        </w:rPr>
        <w:t xml:space="preserve">– </w:t>
      </w:r>
      <w:r w:rsidRPr="00D302AE">
        <w:rPr>
          <w:rFonts w:ascii="Times New Roman" w:hAnsi="Times New Roman" w:cs="Times New Roman"/>
          <w:sz w:val="24"/>
          <w:szCs w:val="24"/>
        </w:rPr>
        <w:t xml:space="preserve">Diese Frage stellt sich mir bei diesen Worten aus dem </w:t>
      </w:r>
      <w:proofErr w:type="spellStart"/>
      <w:r w:rsidRPr="00D302AE">
        <w:rPr>
          <w:rFonts w:ascii="Times New Roman" w:hAnsi="Times New Roman" w:cs="Times New Roman"/>
          <w:sz w:val="24"/>
          <w:szCs w:val="24"/>
        </w:rPr>
        <w:t>Hohenlied</w:t>
      </w:r>
      <w:proofErr w:type="spellEnd"/>
      <w:r w:rsidRPr="00D302AE">
        <w:rPr>
          <w:rFonts w:ascii="Times New Roman" w:hAnsi="Times New Roman" w:cs="Times New Roman"/>
          <w:sz w:val="24"/>
          <w:szCs w:val="24"/>
        </w:rPr>
        <w:t>. Ob es um ein Liebespaar geht, ob um die Beziehung zu Gott, zwischen Eltern und Kindern, um Nächstenliebe oder</w:t>
      </w:r>
      <w:r w:rsidR="000F1CDD" w:rsidRPr="00D302AE">
        <w:rPr>
          <w:rFonts w:ascii="Times New Roman" w:hAnsi="Times New Roman" w:cs="Times New Roman"/>
          <w:sz w:val="24"/>
          <w:szCs w:val="24"/>
        </w:rPr>
        <w:t xml:space="preserve"> um</w:t>
      </w:r>
      <w:r w:rsidRPr="00D302AE">
        <w:rPr>
          <w:rFonts w:ascii="Times New Roman" w:hAnsi="Times New Roman" w:cs="Times New Roman"/>
          <w:sz w:val="24"/>
          <w:szCs w:val="24"/>
        </w:rPr>
        <w:t xml:space="preserve"> Feindesl</w:t>
      </w:r>
      <w:r w:rsidR="000F1CDD" w:rsidRPr="00D302AE">
        <w:rPr>
          <w:rFonts w:ascii="Times New Roman" w:hAnsi="Times New Roman" w:cs="Times New Roman"/>
          <w:sz w:val="24"/>
          <w:szCs w:val="24"/>
        </w:rPr>
        <w:t>iebe</w:t>
      </w:r>
      <w:r w:rsidR="00CF52B8" w:rsidRPr="00D302AE">
        <w:rPr>
          <w:rFonts w:ascii="Times New Roman" w:hAnsi="Times New Roman" w:cs="Times New Roman"/>
          <w:sz w:val="24"/>
          <w:szCs w:val="24"/>
        </w:rPr>
        <w:t>.</w:t>
      </w:r>
    </w:p>
    <w:p w14:paraId="505C9754" w14:textId="77777777" w:rsidR="00BD336A" w:rsidRPr="00D302AE" w:rsidRDefault="008C12B9" w:rsidP="00547ACD">
      <w:pPr>
        <w:spacing w:after="0" w:line="36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t xml:space="preserve">Folgen wir ein wenig, wie im Predigttext von der Liebe gesprochen bzw. wie sie besungen wird. „Liebe ist </w:t>
      </w:r>
      <w:proofErr w:type="gramStart"/>
      <w:r w:rsidRPr="00D302AE">
        <w:rPr>
          <w:rFonts w:ascii="Times New Roman" w:eastAsia="Times New Roman" w:hAnsi="Times New Roman" w:cs="Times New Roman"/>
          <w:sz w:val="24"/>
          <w:szCs w:val="24"/>
          <w:lang w:eastAsia="de-DE"/>
        </w:rPr>
        <w:t>wie….</w:t>
      </w:r>
      <w:proofErr w:type="gramEnd"/>
      <w:r w:rsidRPr="00D302AE">
        <w:rPr>
          <w:rFonts w:ascii="Times New Roman" w:eastAsia="Times New Roman" w:hAnsi="Times New Roman" w:cs="Times New Roman"/>
          <w:sz w:val="24"/>
          <w:szCs w:val="24"/>
          <w:lang w:eastAsia="de-DE"/>
        </w:rPr>
        <w:t xml:space="preserve">“ klingt nach einer Definition, nach einer grundsätzlichen, geradezu allgemeingültigen Aussage. Aber </w:t>
      </w:r>
      <w:r w:rsidR="00233DF6" w:rsidRPr="00D302AE">
        <w:rPr>
          <w:rFonts w:ascii="Times New Roman" w:eastAsia="Times New Roman" w:hAnsi="Times New Roman" w:cs="Times New Roman"/>
          <w:sz w:val="24"/>
          <w:szCs w:val="24"/>
          <w:lang w:eastAsia="de-DE"/>
        </w:rPr>
        <w:t>wie die vorangehenden Liedstrophen höre ich auch diese Worte als ein Hoch auf die Liebe. Die Bilder, mit denen die Liebe verglichen wird, veranschaulichen, dass ihr Wesen nicht definiert, nicht auf den Punkt zu bringen ist</w:t>
      </w:r>
      <w:r w:rsidR="00742D4F" w:rsidRPr="00D302AE">
        <w:rPr>
          <w:rFonts w:ascii="Times New Roman" w:eastAsia="Times New Roman" w:hAnsi="Times New Roman" w:cs="Times New Roman"/>
          <w:sz w:val="24"/>
          <w:szCs w:val="24"/>
          <w:lang w:eastAsia="de-DE"/>
        </w:rPr>
        <w:t>:</w:t>
      </w:r>
      <w:r w:rsidR="00BD336A" w:rsidRPr="00D302AE">
        <w:rPr>
          <w:rFonts w:ascii="Times New Roman" w:eastAsia="Times New Roman" w:hAnsi="Times New Roman" w:cs="Times New Roman"/>
          <w:sz w:val="24"/>
          <w:szCs w:val="24"/>
          <w:lang w:eastAsia="de-DE"/>
        </w:rPr>
        <w:br/>
      </w:r>
    </w:p>
    <w:p w14:paraId="4AC05BD0" w14:textId="10DD19FD" w:rsidR="00BD4858" w:rsidRPr="00D302AE" w:rsidRDefault="00742D4F" w:rsidP="00547ACD">
      <w:pPr>
        <w:spacing w:after="0" w:line="36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t xml:space="preserve"> - stark wie der Tod</w:t>
      </w:r>
      <w:r w:rsidR="00BD336A" w:rsidRPr="00D302AE">
        <w:rPr>
          <w:rFonts w:ascii="Times New Roman" w:eastAsia="Times New Roman" w:hAnsi="Times New Roman" w:cs="Times New Roman"/>
          <w:sz w:val="24"/>
          <w:szCs w:val="24"/>
          <w:lang w:eastAsia="de-DE"/>
        </w:rPr>
        <w:br/>
      </w:r>
      <w:r w:rsidRPr="00D302AE">
        <w:rPr>
          <w:rFonts w:ascii="Times New Roman" w:eastAsia="Times New Roman" w:hAnsi="Times New Roman" w:cs="Times New Roman"/>
          <w:sz w:val="24"/>
          <w:szCs w:val="24"/>
          <w:lang w:eastAsia="de-DE"/>
        </w:rPr>
        <w:t>- wie feurige Glut</w:t>
      </w:r>
      <w:r w:rsidR="00966854" w:rsidRPr="00D302AE">
        <w:rPr>
          <w:rFonts w:ascii="Times New Roman" w:eastAsia="Times New Roman" w:hAnsi="Times New Roman" w:cs="Times New Roman"/>
          <w:sz w:val="24"/>
          <w:szCs w:val="24"/>
          <w:lang w:eastAsia="de-DE"/>
        </w:rPr>
        <w:br/>
      </w:r>
      <w:r w:rsidRPr="00D302AE">
        <w:rPr>
          <w:rFonts w:ascii="Times New Roman" w:eastAsia="Times New Roman" w:hAnsi="Times New Roman" w:cs="Times New Roman"/>
          <w:sz w:val="24"/>
          <w:szCs w:val="24"/>
          <w:lang w:eastAsia="de-DE"/>
        </w:rPr>
        <w:t>- wie eine gewaltige Flamme</w:t>
      </w:r>
      <w:r w:rsidR="00966854" w:rsidRPr="00D302AE">
        <w:rPr>
          <w:rFonts w:ascii="Times New Roman" w:eastAsia="Times New Roman" w:hAnsi="Times New Roman" w:cs="Times New Roman"/>
          <w:sz w:val="24"/>
          <w:szCs w:val="24"/>
          <w:lang w:eastAsia="de-DE"/>
        </w:rPr>
        <w:br/>
      </w:r>
      <w:r w:rsidRPr="00D302AE">
        <w:rPr>
          <w:rFonts w:ascii="Times New Roman" w:eastAsia="Times New Roman" w:hAnsi="Times New Roman" w:cs="Times New Roman"/>
          <w:sz w:val="24"/>
          <w:szCs w:val="24"/>
          <w:lang w:eastAsia="de-DE"/>
        </w:rPr>
        <w:t>- noch so gewaltige Wassermassen und Ströme können ihr Feuer nicht</w:t>
      </w:r>
      <w:r w:rsidR="00FC752D" w:rsidRPr="00D302AE">
        <w:rPr>
          <w:rFonts w:ascii="Times New Roman" w:eastAsia="Times New Roman" w:hAnsi="Times New Roman" w:cs="Times New Roman"/>
          <w:sz w:val="24"/>
          <w:szCs w:val="24"/>
          <w:lang w:eastAsia="de-DE"/>
        </w:rPr>
        <w:t xml:space="preserve"> </w:t>
      </w:r>
      <w:r w:rsidRPr="00D302AE">
        <w:rPr>
          <w:rFonts w:ascii="Times New Roman" w:eastAsia="Times New Roman" w:hAnsi="Times New Roman" w:cs="Times New Roman"/>
          <w:sz w:val="24"/>
          <w:szCs w:val="24"/>
          <w:lang w:eastAsia="de-DE"/>
        </w:rPr>
        <w:t>auslöschen</w:t>
      </w:r>
      <w:r w:rsidRPr="00D302AE">
        <w:rPr>
          <w:rFonts w:ascii="Times New Roman" w:eastAsia="Times New Roman" w:hAnsi="Times New Roman" w:cs="Times New Roman"/>
          <w:sz w:val="24"/>
          <w:szCs w:val="24"/>
          <w:lang w:eastAsia="de-DE"/>
        </w:rPr>
        <w:br/>
        <w:t>- sie ist nic</w:t>
      </w:r>
      <w:r w:rsidR="00BD4858" w:rsidRPr="00D302AE">
        <w:rPr>
          <w:rFonts w:ascii="Times New Roman" w:eastAsia="Times New Roman" w:hAnsi="Times New Roman" w:cs="Times New Roman"/>
          <w:sz w:val="24"/>
          <w:szCs w:val="24"/>
          <w:lang w:eastAsia="de-DE"/>
        </w:rPr>
        <w:t>ht unterzukriegen</w:t>
      </w:r>
      <w:r w:rsidR="00966854" w:rsidRPr="00D302AE">
        <w:rPr>
          <w:rFonts w:ascii="Times New Roman" w:eastAsia="Times New Roman" w:hAnsi="Times New Roman" w:cs="Times New Roman"/>
          <w:sz w:val="24"/>
          <w:szCs w:val="24"/>
          <w:lang w:eastAsia="de-DE"/>
        </w:rPr>
        <w:br/>
      </w:r>
      <w:r w:rsidR="00BD4858" w:rsidRPr="00D302AE">
        <w:rPr>
          <w:rFonts w:ascii="Times New Roman" w:eastAsia="Times New Roman" w:hAnsi="Times New Roman" w:cs="Times New Roman"/>
          <w:sz w:val="24"/>
          <w:szCs w:val="24"/>
          <w:lang w:eastAsia="de-DE"/>
        </w:rPr>
        <w:t>- sie ist un</w:t>
      </w:r>
      <w:r w:rsidR="00BD336A" w:rsidRPr="00D302AE">
        <w:rPr>
          <w:rFonts w:ascii="Times New Roman" w:eastAsia="Times New Roman" w:hAnsi="Times New Roman" w:cs="Times New Roman"/>
          <w:sz w:val="24"/>
          <w:szCs w:val="24"/>
          <w:lang w:eastAsia="de-DE"/>
        </w:rPr>
        <w:t>bezahlbar</w:t>
      </w:r>
      <w:r w:rsidR="00BD4858" w:rsidRPr="00D302AE">
        <w:rPr>
          <w:rFonts w:ascii="Times New Roman" w:eastAsia="Times New Roman" w:hAnsi="Times New Roman" w:cs="Times New Roman"/>
          <w:sz w:val="24"/>
          <w:szCs w:val="24"/>
          <w:lang w:eastAsia="de-DE"/>
        </w:rPr>
        <w:t>, auch wenn jemand alles für sie geben wollt</w:t>
      </w:r>
      <w:r w:rsidR="00BD336A" w:rsidRPr="00D302AE">
        <w:rPr>
          <w:rFonts w:ascii="Times New Roman" w:eastAsia="Times New Roman" w:hAnsi="Times New Roman" w:cs="Times New Roman"/>
          <w:sz w:val="24"/>
          <w:szCs w:val="24"/>
          <w:lang w:eastAsia="de-DE"/>
        </w:rPr>
        <w:t>e</w:t>
      </w:r>
      <w:r w:rsidR="00BD4858" w:rsidRPr="00D302AE">
        <w:rPr>
          <w:rFonts w:ascii="Times New Roman" w:eastAsia="Times New Roman" w:hAnsi="Times New Roman" w:cs="Times New Roman"/>
          <w:sz w:val="24"/>
          <w:szCs w:val="24"/>
          <w:lang w:eastAsia="de-DE"/>
        </w:rPr>
        <w:t>…</w:t>
      </w:r>
    </w:p>
    <w:p w14:paraId="18E805DF" w14:textId="0F0F14BC" w:rsidR="00940701" w:rsidRPr="00D302AE" w:rsidRDefault="00BD4858" w:rsidP="00BD336A">
      <w:pPr>
        <w:spacing w:before="100" w:beforeAutospacing="1" w:after="100" w:afterAutospacing="1" w:line="36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t>Sie ist mit einem einzigen Wort nicht zu fassen, auch die Umschreibung mit „Leidenschaft“ – das hebräische Wort bedeutet außerdem „Eifersucht“ – genügt nicht.</w:t>
      </w:r>
      <w:r w:rsidR="00547ACD" w:rsidRPr="00D302AE">
        <w:rPr>
          <w:rFonts w:ascii="Times New Roman" w:eastAsia="Times New Roman" w:hAnsi="Times New Roman" w:cs="Times New Roman"/>
          <w:sz w:val="24"/>
          <w:szCs w:val="24"/>
          <w:lang w:eastAsia="de-DE"/>
        </w:rPr>
        <w:t xml:space="preserve"> Vielleicht müssten wir eine Zeitlang das Wort „Liebe“ vermeiden und dafür ihr entsprechende Worte einsetzen.</w:t>
      </w:r>
      <w:r w:rsidR="00BD336A" w:rsidRPr="00D302AE">
        <w:rPr>
          <w:rFonts w:ascii="Times New Roman" w:eastAsia="Times New Roman" w:hAnsi="Times New Roman" w:cs="Times New Roman"/>
          <w:sz w:val="24"/>
          <w:szCs w:val="24"/>
          <w:lang w:eastAsia="de-DE"/>
        </w:rPr>
        <w:br/>
      </w:r>
      <w:r w:rsidR="00BD336A" w:rsidRPr="00D302AE">
        <w:rPr>
          <w:rFonts w:ascii="Times New Roman" w:eastAsia="Times New Roman" w:hAnsi="Times New Roman" w:cs="Times New Roman"/>
          <w:sz w:val="24"/>
          <w:szCs w:val="24"/>
          <w:lang w:eastAsia="de-DE"/>
        </w:rPr>
        <w:br/>
      </w:r>
      <w:r w:rsidR="00940701" w:rsidRPr="00D302AE">
        <w:rPr>
          <w:rFonts w:ascii="Times New Roman" w:hAnsi="Times New Roman" w:cs="Times New Roman"/>
          <w:sz w:val="24"/>
          <w:szCs w:val="24"/>
        </w:rPr>
        <w:t xml:space="preserve">Die Dichterin oder der Dichter weiß  auch etwas von der Gefährdung und Verletzlichkeit der Liebe, sie ist nicht weniger verletzlich und gefährdet </w:t>
      </w:r>
      <w:r w:rsidR="00E2607C" w:rsidRPr="00D302AE">
        <w:rPr>
          <w:rFonts w:ascii="Times New Roman" w:hAnsi="Times New Roman" w:cs="Times New Roman"/>
          <w:sz w:val="24"/>
          <w:szCs w:val="24"/>
        </w:rPr>
        <w:t>als</w:t>
      </w:r>
      <w:r w:rsidR="00940701" w:rsidRPr="00D302AE">
        <w:rPr>
          <w:rFonts w:ascii="Times New Roman" w:hAnsi="Times New Roman" w:cs="Times New Roman"/>
          <w:sz w:val="24"/>
          <w:szCs w:val="24"/>
        </w:rPr>
        <w:t xml:space="preserve"> das Leben</w:t>
      </w:r>
      <w:r w:rsidR="00CF52B8" w:rsidRPr="00D302AE">
        <w:rPr>
          <w:rFonts w:ascii="Times New Roman" w:hAnsi="Times New Roman" w:cs="Times New Roman"/>
          <w:sz w:val="24"/>
          <w:szCs w:val="24"/>
        </w:rPr>
        <w:t>, und sie kann sterben.</w:t>
      </w:r>
      <w:r w:rsidR="00940701" w:rsidRPr="00D302AE">
        <w:rPr>
          <w:rFonts w:ascii="Times New Roman" w:hAnsi="Times New Roman" w:cs="Times New Roman"/>
          <w:sz w:val="24"/>
          <w:szCs w:val="24"/>
        </w:rPr>
        <w:t xml:space="preserve"> Darum</w:t>
      </w:r>
      <w:r w:rsidR="00CF52B8" w:rsidRPr="00D302AE">
        <w:rPr>
          <w:rFonts w:ascii="Times New Roman" w:hAnsi="Times New Roman" w:cs="Times New Roman"/>
          <w:sz w:val="24"/>
          <w:szCs w:val="24"/>
        </w:rPr>
        <w:t xml:space="preserve"> der Herzenswunsch</w:t>
      </w:r>
      <w:r w:rsidR="00940701" w:rsidRPr="00D302AE">
        <w:rPr>
          <w:rFonts w:ascii="Times New Roman" w:hAnsi="Times New Roman" w:cs="Times New Roman"/>
          <w:sz w:val="24"/>
          <w:szCs w:val="24"/>
        </w:rPr>
        <w:t>,</w:t>
      </w:r>
      <w:r w:rsidR="00CF52B8" w:rsidRPr="00D302AE">
        <w:rPr>
          <w:rFonts w:ascii="Times New Roman" w:hAnsi="Times New Roman" w:cs="Times New Roman"/>
          <w:sz w:val="24"/>
          <w:szCs w:val="24"/>
        </w:rPr>
        <w:t xml:space="preserve"> der unserem Predigtwort vorausgeht</w:t>
      </w:r>
      <w:r w:rsidR="00940701" w:rsidRPr="00D302AE">
        <w:rPr>
          <w:rFonts w:ascii="Times New Roman" w:hAnsi="Times New Roman" w:cs="Times New Roman"/>
          <w:sz w:val="24"/>
          <w:szCs w:val="24"/>
        </w:rPr>
        <w:t xml:space="preserve"> (HL 8,6a):</w:t>
      </w:r>
      <w:r w:rsidR="00940701" w:rsidRPr="00D302AE">
        <w:rPr>
          <w:rFonts w:ascii="Times New Roman" w:hAnsi="Times New Roman" w:cs="Times New Roman"/>
          <w:b/>
          <w:bCs/>
          <w:sz w:val="24"/>
          <w:szCs w:val="24"/>
        </w:rPr>
        <w:t xml:space="preserve"> </w:t>
      </w:r>
      <w:r w:rsidR="00940701" w:rsidRPr="00D302AE">
        <w:rPr>
          <w:rFonts w:ascii="Times New Roman" w:hAnsi="Times New Roman" w:cs="Times New Roman"/>
          <w:sz w:val="24"/>
          <w:szCs w:val="24"/>
        </w:rPr>
        <w:t>„Lege mich wie ein Siegel auf dein Herz</w:t>
      </w:r>
      <w:r w:rsidR="00CF52B8" w:rsidRPr="00D302AE">
        <w:rPr>
          <w:rFonts w:ascii="Times New Roman" w:hAnsi="Times New Roman" w:cs="Times New Roman"/>
          <w:sz w:val="24"/>
          <w:szCs w:val="24"/>
        </w:rPr>
        <w:t>, wie ein Siegel auf deinen Arm</w:t>
      </w:r>
      <w:r w:rsidR="00940701" w:rsidRPr="00D302AE">
        <w:rPr>
          <w:rFonts w:ascii="Times New Roman" w:hAnsi="Times New Roman" w:cs="Times New Roman"/>
          <w:sz w:val="24"/>
          <w:szCs w:val="24"/>
        </w:rPr>
        <w:t>“</w:t>
      </w:r>
      <w:r w:rsidR="00CF52B8" w:rsidRPr="00D302AE">
        <w:rPr>
          <w:rFonts w:ascii="Times New Roman" w:hAnsi="Times New Roman" w:cs="Times New Roman"/>
          <w:sz w:val="24"/>
          <w:szCs w:val="24"/>
        </w:rPr>
        <w:t xml:space="preserve">. </w:t>
      </w:r>
      <w:r w:rsidR="00940701" w:rsidRPr="00D302AE">
        <w:rPr>
          <w:rFonts w:ascii="Times New Roman" w:hAnsi="Times New Roman" w:cs="Times New Roman"/>
          <w:sz w:val="24"/>
          <w:szCs w:val="24"/>
        </w:rPr>
        <w:t>Ein</w:t>
      </w:r>
      <w:r w:rsidR="00CF52B8" w:rsidRPr="00D302AE">
        <w:rPr>
          <w:rFonts w:ascii="Times New Roman" w:hAnsi="Times New Roman" w:cs="Times New Roman"/>
          <w:sz w:val="24"/>
          <w:szCs w:val="24"/>
        </w:rPr>
        <w:t>e Bitte um</w:t>
      </w:r>
      <w:r w:rsidR="00940701" w:rsidRPr="00D302AE">
        <w:rPr>
          <w:rFonts w:ascii="Times New Roman" w:hAnsi="Times New Roman" w:cs="Times New Roman"/>
          <w:sz w:val="24"/>
          <w:szCs w:val="24"/>
        </w:rPr>
        <w:t xml:space="preserve"> die bleibende Nähe des geliebten Menschen</w:t>
      </w:r>
      <w:r w:rsidR="00CF52B8" w:rsidRPr="00D302AE">
        <w:rPr>
          <w:rFonts w:ascii="Times New Roman" w:hAnsi="Times New Roman" w:cs="Times New Roman"/>
          <w:sz w:val="24"/>
          <w:szCs w:val="24"/>
        </w:rPr>
        <w:t xml:space="preserve">: </w:t>
      </w:r>
      <w:r w:rsidR="00940701" w:rsidRPr="00D302AE">
        <w:rPr>
          <w:rFonts w:ascii="Times New Roman" w:hAnsi="Times New Roman" w:cs="Times New Roman"/>
          <w:sz w:val="24"/>
          <w:szCs w:val="24"/>
        </w:rPr>
        <w:t xml:space="preserve"> </w:t>
      </w:r>
      <w:r w:rsidR="00CF52B8" w:rsidRPr="00D302AE">
        <w:rPr>
          <w:rFonts w:ascii="Times New Roman" w:hAnsi="Times New Roman" w:cs="Times New Roman"/>
          <w:sz w:val="24"/>
          <w:szCs w:val="24"/>
        </w:rPr>
        <w:t>H</w:t>
      </w:r>
      <w:r w:rsidR="00940701" w:rsidRPr="00D302AE">
        <w:rPr>
          <w:rFonts w:ascii="Times New Roman" w:hAnsi="Times New Roman" w:cs="Times New Roman"/>
          <w:sz w:val="24"/>
          <w:szCs w:val="24"/>
        </w:rPr>
        <w:t>alte und behalte mich lieb, wir gehören zusammen</w:t>
      </w:r>
      <w:r w:rsidR="00CF52B8" w:rsidRPr="00D302AE">
        <w:rPr>
          <w:rFonts w:ascii="Times New Roman" w:hAnsi="Times New Roman" w:cs="Times New Roman"/>
          <w:sz w:val="24"/>
          <w:szCs w:val="24"/>
        </w:rPr>
        <w:t xml:space="preserve"> – „Lass mich dein sein und bleiben“. </w:t>
      </w:r>
      <w:r w:rsidR="00940701" w:rsidRPr="00D302AE">
        <w:rPr>
          <w:rFonts w:ascii="Times New Roman" w:hAnsi="Times New Roman" w:cs="Times New Roman"/>
          <w:sz w:val="24"/>
          <w:szCs w:val="24"/>
        </w:rPr>
        <w:t>Das hebräische Siegel war ein kostbarer Ring, mit dem Urkunden „besiegelt“ wurde</w:t>
      </w:r>
      <w:r w:rsidR="00662688" w:rsidRPr="00D302AE">
        <w:rPr>
          <w:rFonts w:ascii="Times New Roman" w:hAnsi="Times New Roman" w:cs="Times New Roman"/>
          <w:sz w:val="24"/>
          <w:szCs w:val="24"/>
        </w:rPr>
        <w:t xml:space="preserve">n. Man trug ihn an einem Band um den Hals, so dass es die Brust in der Höhe des Herzens berührte, oder es konnte als Arm- oder Fingerring getragen werden. </w:t>
      </w:r>
      <w:r w:rsidR="00711861" w:rsidRPr="00D302AE">
        <w:rPr>
          <w:rFonts w:ascii="Times New Roman" w:hAnsi="Times New Roman" w:cs="Times New Roman"/>
          <w:sz w:val="24"/>
          <w:szCs w:val="24"/>
        </w:rPr>
        <w:t xml:space="preserve">Auch eine Bestätigung nach </w:t>
      </w:r>
      <w:proofErr w:type="spellStart"/>
      <w:r w:rsidR="00711861" w:rsidRPr="00D302AE">
        <w:rPr>
          <w:rFonts w:ascii="Times New Roman" w:hAnsi="Times New Roman" w:cs="Times New Roman"/>
          <w:sz w:val="24"/>
          <w:szCs w:val="24"/>
        </w:rPr>
        <w:t>Außen</w:t>
      </w:r>
      <w:proofErr w:type="spellEnd"/>
      <w:r w:rsidR="00711861" w:rsidRPr="00D302AE">
        <w:rPr>
          <w:rFonts w:ascii="Times New Roman" w:hAnsi="Times New Roman" w:cs="Times New Roman"/>
          <w:sz w:val="24"/>
          <w:szCs w:val="24"/>
        </w:rPr>
        <w:t>. Wie unser „Ja</w:t>
      </w:r>
      <w:proofErr w:type="gramStart"/>
      <w:r w:rsidR="00711861" w:rsidRPr="00D302AE">
        <w:rPr>
          <w:rFonts w:ascii="Times New Roman" w:hAnsi="Times New Roman" w:cs="Times New Roman"/>
          <w:sz w:val="24"/>
          <w:szCs w:val="24"/>
        </w:rPr>
        <w:t>“ ,</w:t>
      </w:r>
      <w:proofErr w:type="gramEnd"/>
      <w:r w:rsidR="00711861" w:rsidRPr="00D302AE">
        <w:rPr>
          <w:rFonts w:ascii="Times New Roman" w:hAnsi="Times New Roman" w:cs="Times New Roman"/>
          <w:sz w:val="24"/>
          <w:szCs w:val="24"/>
        </w:rPr>
        <w:t xml:space="preserve"> öffentlich bekräftigt. Alle sollen es hören, sehen und sich </w:t>
      </w:r>
      <w:proofErr w:type="gramStart"/>
      <w:r w:rsidR="00711861" w:rsidRPr="00D302AE">
        <w:rPr>
          <w:rFonts w:ascii="Times New Roman" w:hAnsi="Times New Roman" w:cs="Times New Roman"/>
          <w:sz w:val="24"/>
          <w:szCs w:val="24"/>
        </w:rPr>
        <w:t>mit freuen</w:t>
      </w:r>
      <w:proofErr w:type="gramEnd"/>
      <w:r w:rsidR="00711861" w:rsidRPr="00D302AE">
        <w:rPr>
          <w:rFonts w:ascii="Times New Roman" w:hAnsi="Times New Roman" w:cs="Times New Roman"/>
          <w:sz w:val="24"/>
          <w:szCs w:val="24"/>
        </w:rPr>
        <w:t xml:space="preserve">. </w:t>
      </w:r>
    </w:p>
    <w:p w14:paraId="70815BCE" w14:textId="04AFCEA2" w:rsidR="004B1CB9" w:rsidRPr="00D302AE" w:rsidRDefault="00FB6B85" w:rsidP="00966854">
      <w:pPr>
        <w:spacing w:before="100" w:beforeAutospacing="1" w:after="100" w:afterAutospacing="1" w:line="36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lastRenderedPageBreak/>
        <w:t xml:space="preserve">Liebe – stark wie der Tod, was für ein Vergleich! </w:t>
      </w:r>
      <w:r w:rsidR="00264F2A" w:rsidRPr="00D302AE">
        <w:rPr>
          <w:rFonts w:ascii="Times New Roman" w:eastAsia="Times New Roman" w:hAnsi="Times New Roman" w:cs="Times New Roman"/>
          <w:sz w:val="24"/>
          <w:szCs w:val="24"/>
          <w:lang w:eastAsia="de-DE"/>
        </w:rPr>
        <w:t>W</w:t>
      </w:r>
      <w:r w:rsidRPr="00D302AE">
        <w:rPr>
          <w:rFonts w:ascii="Times New Roman" w:eastAsia="Times New Roman" w:hAnsi="Times New Roman" w:cs="Times New Roman"/>
          <w:sz w:val="24"/>
          <w:szCs w:val="24"/>
          <w:lang w:eastAsia="de-DE"/>
        </w:rPr>
        <w:t xml:space="preserve">ie passt </w:t>
      </w:r>
      <w:r w:rsidR="00264F2A" w:rsidRPr="00D302AE">
        <w:rPr>
          <w:rFonts w:ascii="Times New Roman" w:eastAsia="Times New Roman" w:hAnsi="Times New Roman" w:cs="Times New Roman"/>
          <w:sz w:val="24"/>
          <w:szCs w:val="24"/>
          <w:lang w:eastAsia="de-DE"/>
        </w:rPr>
        <w:t xml:space="preserve">Beides </w:t>
      </w:r>
      <w:r w:rsidRPr="00D302AE">
        <w:rPr>
          <w:rFonts w:ascii="Times New Roman" w:eastAsia="Times New Roman" w:hAnsi="Times New Roman" w:cs="Times New Roman"/>
          <w:sz w:val="24"/>
          <w:szCs w:val="24"/>
          <w:lang w:eastAsia="de-DE"/>
        </w:rPr>
        <w:t xml:space="preserve">zusammen? </w:t>
      </w:r>
      <w:r w:rsidR="00966854" w:rsidRPr="00D302AE">
        <w:rPr>
          <w:rFonts w:ascii="Times New Roman" w:eastAsia="Times New Roman" w:hAnsi="Times New Roman" w:cs="Times New Roman"/>
          <w:sz w:val="24"/>
          <w:szCs w:val="24"/>
          <w:lang w:eastAsia="de-DE"/>
        </w:rPr>
        <w:t xml:space="preserve"> </w:t>
      </w:r>
      <w:r w:rsidRPr="00D302AE">
        <w:rPr>
          <w:rFonts w:ascii="Times New Roman" w:eastAsia="Times New Roman" w:hAnsi="Times New Roman" w:cs="Times New Roman"/>
          <w:sz w:val="24"/>
          <w:szCs w:val="24"/>
          <w:lang w:eastAsia="de-DE"/>
        </w:rPr>
        <w:t xml:space="preserve">Trennt doch der Tod mit Macht und unnachgiebig, rücksichtslos. </w:t>
      </w:r>
      <w:r w:rsidR="000F4100" w:rsidRPr="00D302AE">
        <w:rPr>
          <w:rFonts w:ascii="Times New Roman" w:eastAsia="Times New Roman" w:hAnsi="Times New Roman" w:cs="Times New Roman"/>
          <w:sz w:val="24"/>
          <w:szCs w:val="24"/>
          <w:lang w:eastAsia="de-DE"/>
        </w:rPr>
        <w:t xml:space="preserve">Liebe – stark wie der Tod, </w:t>
      </w:r>
      <w:r w:rsidR="000F4100" w:rsidRPr="00D302AE">
        <w:rPr>
          <w:rFonts w:ascii="Times New Roman" w:hAnsi="Times New Roman" w:cs="Times New Roman"/>
          <w:sz w:val="24"/>
          <w:szCs w:val="24"/>
        </w:rPr>
        <w:t xml:space="preserve">wird damit die unbezwingbare Stärke, die </w:t>
      </w:r>
      <w:r w:rsidR="00456C28" w:rsidRPr="00D302AE">
        <w:rPr>
          <w:rFonts w:ascii="Times New Roman" w:hAnsi="Times New Roman" w:cs="Times New Roman"/>
          <w:sz w:val="24"/>
          <w:szCs w:val="24"/>
        </w:rPr>
        <w:t xml:space="preserve">Unwiderstehlichkeit und </w:t>
      </w:r>
      <w:r w:rsidR="000F4100" w:rsidRPr="00D302AE">
        <w:rPr>
          <w:rFonts w:ascii="Times New Roman" w:hAnsi="Times New Roman" w:cs="Times New Roman"/>
          <w:sz w:val="24"/>
          <w:szCs w:val="24"/>
        </w:rPr>
        <w:t>Unwiderruflichkeit der Liebe betont?</w:t>
      </w:r>
      <w:r w:rsidRPr="00D302AE">
        <w:rPr>
          <w:rFonts w:ascii="Times New Roman" w:eastAsia="Times New Roman" w:hAnsi="Times New Roman" w:cs="Times New Roman"/>
          <w:sz w:val="24"/>
          <w:szCs w:val="24"/>
          <w:lang w:eastAsia="de-DE"/>
        </w:rPr>
        <w:t xml:space="preserve"> Liebe </w:t>
      </w:r>
      <w:r w:rsidR="00264F2A" w:rsidRPr="00D302AE">
        <w:rPr>
          <w:rFonts w:ascii="Times New Roman" w:eastAsia="Times New Roman" w:hAnsi="Times New Roman" w:cs="Times New Roman"/>
          <w:sz w:val="24"/>
          <w:szCs w:val="24"/>
          <w:lang w:eastAsia="de-DE"/>
        </w:rPr>
        <w:t xml:space="preserve">sogar </w:t>
      </w:r>
      <w:r w:rsidRPr="00D302AE">
        <w:rPr>
          <w:rFonts w:ascii="Times New Roman" w:eastAsia="Times New Roman" w:hAnsi="Times New Roman" w:cs="Times New Roman"/>
          <w:sz w:val="24"/>
          <w:szCs w:val="24"/>
          <w:lang w:eastAsia="de-DE"/>
        </w:rPr>
        <w:t>stärker als der Tod und bleib</w:t>
      </w:r>
      <w:r w:rsidR="00BD336A" w:rsidRPr="00D302AE">
        <w:rPr>
          <w:rFonts w:ascii="Times New Roman" w:eastAsia="Times New Roman" w:hAnsi="Times New Roman" w:cs="Times New Roman"/>
          <w:sz w:val="24"/>
          <w:szCs w:val="24"/>
          <w:lang w:eastAsia="de-DE"/>
        </w:rPr>
        <w:t>end</w:t>
      </w:r>
      <w:r w:rsidRPr="00D302AE">
        <w:rPr>
          <w:rFonts w:ascii="Times New Roman" w:eastAsia="Times New Roman" w:hAnsi="Times New Roman" w:cs="Times New Roman"/>
          <w:sz w:val="24"/>
          <w:szCs w:val="24"/>
          <w:lang w:eastAsia="de-DE"/>
        </w:rPr>
        <w:t xml:space="preserve"> über den Tod hinaus? </w:t>
      </w:r>
      <w:r w:rsidR="00264F2A" w:rsidRPr="00D302AE">
        <w:rPr>
          <w:rFonts w:ascii="Times New Roman" w:hAnsi="Times New Roman" w:cs="Times New Roman"/>
          <w:sz w:val="24"/>
          <w:szCs w:val="24"/>
        </w:rPr>
        <w:t>Eine romantische Vorstellung angesichts der Härte des Todes, der Verwesung und Auflösung alles hier Vorfindlichen</w:t>
      </w:r>
      <w:r w:rsidR="00CE12CA" w:rsidRPr="00D302AE">
        <w:rPr>
          <w:rFonts w:ascii="Times New Roman" w:hAnsi="Times New Roman" w:cs="Times New Roman"/>
          <w:sz w:val="24"/>
          <w:szCs w:val="24"/>
        </w:rPr>
        <w:t>, jeder Augenweide und alles Schönen</w:t>
      </w:r>
      <w:r w:rsidR="00264F2A" w:rsidRPr="00D302AE">
        <w:rPr>
          <w:rFonts w:ascii="Times New Roman" w:hAnsi="Times New Roman" w:cs="Times New Roman"/>
          <w:sz w:val="24"/>
          <w:szCs w:val="24"/>
        </w:rPr>
        <w:t>?</w:t>
      </w:r>
      <w:r w:rsidR="00BD336A" w:rsidRPr="00D302AE">
        <w:rPr>
          <w:rFonts w:ascii="Times New Roman" w:eastAsia="Times New Roman" w:hAnsi="Times New Roman" w:cs="Times New Roman"/>
          <w:sz w:val="24"/>
          <w:szCs w:val="24"/>
          <w:lang w:eastAsia="de-DE"/>
        </w:rPr>
        <w:br/>
      </w:r>
      <w:r w:rsidR="00BD336A" w:rsidRPr="00D302AE">
        <w:rPr>
          <w:rFonts w:ascii="Times New Roman" w:eastAsia="Times New Roman" w:hAnsi="Times New Roman" w:cs="Times New Roman"/>
          <w:sz w:val="24"/>
          <w:szCs w:val="24"/>
          <w:lang w:eastAsia="de-DE"/>
        </w:rPr>
        <w:br/>
      </w:r>
      <w:r w:rsidR="004B1CB9" w:rsidRPr="00D302AE">
        <w:rPr>
          <w:rFonts w:ascii="Times New Roman" w:eastAsia="Times New Roman" w:hAnsi="Times New Roman" w:cs="Times New Roman"/>
          <w:sz w:val="24"/>
          <w:szCs w:val="24"/>
          <w:lang w:eastAsia="de-DE"/>
        </w:rPr>
        <w:t>Erweist sich Liebe nicht auch als schwach, wenn sie unbeantwortet bleibt oder für andere da ist, alles gibt, sich hingibt, und abgelehnt, ja verachtet wird? Macht und Ohnmacht der Liebe. Ist wahre Liebe in der Schwachheit mächtig?</w:t>
      </w:r>
      <w:r w:rsidR="000F1CDD" w:rsidRPr="00D302AE">
        <w:rPr>
          <w:rStyle w:val="Funotenzeichen"/>
          <w:rFonts w:ascii="Times New Roman" w:eastAsia="Times New Roman" w:hAnsi="Times New Roman" w:cs="Times New Roman"/>
          <w:sz w:val="24"/>
          <w:szCs w:val="24"/>
          <w:lang w:eastAsia="de-DE"/>
        </w:rPr>
        <w:footnoteReference w:id="2"/>
      </w:r>
      <w:r w:rsidR="004B1CB9" w:rsidRPr="00D302AE">
        <w:rPr>
          <w:rFonts w:ascii="Times New Roman" w:eastAsia="Times New Roman" w:hAnsi="Times New Roman" w:cs="Times New Roman"/>
          <w:sz w:val="24"/>
          <w:szCs w:val="24"/>
          <w:lang w:eastAsia="de-DE"/>
        </w:rPr>
        <w:t xml:space="preserve"> Nachdenklich stimmt mich Jürgen </w:t>
      </w:r>
      <w:proofErr w:type="spellStart"/>
      <w:r w:rsidR="004B1CB9" w:rsidRPr="00D302AE">
        <w:rPr>
          <w:rFonts w:ascii="Times New Roman" w:eastAsia="Times New Roman" w:hAnsi="Times New Roman" w:cs="Times New Roman"/>
          <w:sz w:val="24"/>
          <w:szCs w:val="24"/>
          <w:lang w:eastAsia="de-DE"/>
        </w:rPr>
        <w:t>Moltmanns</w:t>
      </w:r>
      <w:proofErr w:type="spellEnd"/>
      <w:r w:rsidR="004B1CB9" w:rsidRPr="00D302AE">
        <w:rPr>
          <w:rFonts w:ascii="Times New Roman" w:eastAsia="Times New Roman" w:hAnsi="Times New Roman" w:cs="Times New Roman"/>
          <w:sz w:val="24"/>
          <w:szCs w:val="24"/>
          <w:lang w:eastAsia="de-DE"/>
        </w:rPr>
        <w:t xml:space="preserve"> Frage, vor zwei Jahren nach dem Tod seiner Frau in einem bewegenden Essay gestellt: </w:t>
      </w:r>
      <w:r w:rsidR="00F56406" w:rsidRPr="00D302AE">
        <w:rPr>
          <w:rFonts w:ascii="Times New Roman" w:eastAsia="Times New Roman" w:hAnsi="Times New Roman" w:cs="Times New Roman"/>
          <w:sz w:val="24"/>
          <w:szCs w:val="24"/>
          <w:lang w:eastAsia="de-DE"/>
        </w:rPr>
        <w:br/>
      </w:r>
      <w:r w:rsidR="004B1CB9" w:rsidRPr="00D302AE">
        <w:rPr>
          <w:rFonts w:ascii="Times New Roman" w:eastAsia="Times New Roman" w:hAnsi="Times New Roman" w:cs="Times New Roman"/>
          <w:sz w:val="24"/>
          <w:szCs w:val="24"/>
          <w:lang w:eastAsia="de-DE"/>
        </w:rPr>
        <w:t>„Ist die Liebe zum geliebten Menschen, der gestorben ist, ‚stark wie der Tod'...Oder ist der Tod doch stärker als die menschliche Liebe?“</w:t>
      </w:r>
    </w:p>
    <w:p w14:paraId="35594B34" w14:textId="7C50E794" w:rsidR="00456C28" w:rsidRPr="00D302AE" w:rsidRDefault="00456C28" w:rsidP="00CD3475">
      <w:pPr>
        <w:spacing w:before="100" w:beforeAutospacing="1" w:after="100" w:afterAutospacing="1" w:line="360" w:lineRule="auto"/>
        <w:rPr>
          <w:rFonts w:ascii="Times New Roman" w:hAnsi="Times New Roman" w:cs="Times New Roman"/>
          <w:sz w:val="24"/>
          <w:szCs w:val="24"/>
        </w:rPr>
      </w:pPr>
      <w:r w:rsidRPr="00D302AE">
        <w:rPr>
          <w:rFonts w:ascii="Times New Roman" w:hAnsi="Times New Roman" w:cs="Times New Roman"/>
          <w:sz w:val="24"/>
          <w:szCs w:val="24"/>
        </w:rPr>
        <w:t>Wie stark ist denn Liebe?  D</w:t>
      </w:r>
      <w:r w:rsidR="00F56406" w:rsidRPr="00D302AE">
        <w:rPr>
          <w:rFonts w:ascii="Times New Roman" w:hAnsi="Times New Roman" w:cs="Times New Roman"/>
          <w:sz w:val="24"/>
          <w:szCs w:val="24"/>
        </w:rPr>
        <w:t>ie</w:t>
      </w:r>
      <w:r w:rsidRPr="00D302AE">
        <w:rPr>
          <w:rFonts w:ascii="Times New Roman" w:hAnsi="Times New Roman" w:cs="Times New Roman"/>
          <w:sz w:val="24"/>
          <w:szCs w:val="24"/>
        </w:rPr>
        <w:t xml:space="preserve"> Hoheliedstrophe besingt sie als eine gewaltige Flamme. Liebe ist feurig glühend, lodernd, Funken sprühend. Kann aber auch schnell erlöschen</w:t>
      </w:r>
      <w:r w:rsidR="00362C01" w:rsidRPr="00D302AE">
        <w:rPr>
          <w:rFonts w:ascii="Times New Roman" w:hAnsi="Times New Roman" w:cs="Times New Roman"/>
          <w:sz w:val="24"/>
          <w:szCs w:val="24"/>
        </w:rPr>
        <w:t xml:space="preserve">, ein Strohfeuer, und </w:t>
      </w:r>
      <w:r w:rsidRPr="00D302AE">
        <w:rPr>
          <w:rFonts w:ascii="Times New Roman" w:hAnsi="Times New Roman" w:cs="Times New Roman"/>
          <w:sz w:val="24"/>
          <w:szCs w:val="24"/>
        </w:rPr>
        <w:t xml:space="preserve">alles wäre dann sinnlos. </w:t>
      </w:r>
      <w:r w:rsidR="00362C01" w:rsidRPr="00D302AE">
        <w:rPr>
          <w:rFonts w:ascii="Times New Roman" w:hAnsi="Times New Roman" w:cs="Times New Roman"/>
          <w:sz w:val="24"/>
          <w:szCs w:val="24"/>
        </w:rPr>
        <w:t>Aber, so singen die Liebenden: Noch so große Wassermassen und reißenden Ströme können die Liebe nicht auslöschen und unterkriegen. W</w:t>
      </w:r>
      <w:r w:rsidRPr="00D302AE">
        <w:rPr>
          <w:rFonts w:ascii="Times New Roman" w:hAnsi="Times New Roman" w:cs="Times New Roman"/>
          <w:sz w:val="24"/>
          <w:szCs w:val="24"/>
        </w:rPr>
        <w:t xml:space="preserve">ollen wir </w:t>
      </w:r>
      <w:r w:rsidR="00362C01" w:rsidRPr="00D302AE">
        <w:rPr>
          <w:rFonts w:ascii="Times New Roman" w:hAnsi="Times New Roman" w:cs="Times New Roman"/>
          <w:sz w:val="24"/>
          <w:szCs w:val="24"/>
        </w:rPr>
        <w:t xml:space="preserve">nicht so </w:t>
      </w:r>
      <w:r w:rsidRPr="00D302AE">
        <w:rPr>
          <w:rFonts w:ascii="Times New Roman" w:hAnsi="Times New Roman" w:cs="Times New Roman"/>
          <w:sz w:val="24"/>
          <w:szCs w:val="24"/>
        </w:rPr>
        <w:t xml:space="preserve">lieben, selbst wenn die Realität uns oft </w:t>
      </w:r>
      <w:r w:rsidR="00362C01" w:rsidRPr="00D302AE">
        <w:rPr>
          <w:rFonts w:ascii="Times New Roman" w:hAnsi="Times New Roman" w:cs="Times New Roman"/>
          <w:sz w:val="24"/>
          <w:szCs w:val="24"/>
        </w:rPr>
        <w:t xml:space="preserve">Anderes </w:t>
      </w:r>
      <w:r w:rsidRPr="00D302AE">
        <w:rPr>
          <w:rFonts w:ascii="Times New Roman" w:hAnsi="Times New Roman" w:cs="Times New Roman"/>
          <w:sz w:val="24"/>
          <w:szCs w:val="24"/>
        </w:rPr>
        <w:t>lehrt</w:t>
      </w:r>
      <w:r w:rsidR="00362C01" w:rsidRPr="00D302AE">
        <w:rPr>
          <w:rFonts w:ascii="Times New Roman" w:hAnsi="Times New Roman" w:cs="Times New Roman"/>
          <w:sz w:val="24"/>
          <w:szCs w:val="24"/>
        </w:rPr>
        <w:t>?</w:t>
      </w:r>
      <w:r w:rsidRPr="00D302AE">
        <w:rPr>
          <w:rFonts w:ascii="Times New Roman" w:hAnsi="Times New Roman" w:cs="Times New Roman"/>
          <w:sz w:val="24"/>
          <w:szCs w:val="24"/>
        </w:rPr>
        <w:t xml:space="preserve"> </w:t>
      </w:r>
      <w:r w:rsidR="00362C01" w:rsidRPr="00D302AE">
        <w:rPr>
          <w:rFonts w:ascii="Times New Roman" w:hAnsi="Times New Roman" w:cs="Times New Roman"/>
          <w:sz w:val="24"/>
          <w:szCs w:val="24"/>
        </w:rPr>
        <w:t xml:space="preserve">Wir lassen uns die Liebe nicht ausreden, </w:t>
      </w:r>
      <w:r w:rsidR="004B1CB9" w:rsidRPr="00D302AE">
        <w:rPr>
          <w:rFonts w:ascii="Times New Roman" w:hAnsi="Times New Roman" w:cs="Times New Roman"/>
          <w:sz w:val="24"/>
          <w:szCs w:val="24"/>
        </w:rPr>
        <w:t xml:space="preserve">bleiben trotzig, auch </w:t>
      </w:r>
      <w:r w:rsidRPr="00D302AE">
        <w:rPr>
          <w:rFonts w:ascii="Times New Roman" w:hAnsi="Times New Roman" w:cs="Times New Roman"/>
          <w:sz w:val="24"/>
          <w:szCs w:val="24"/>
        </w:rPr>
        <w:t>nach einer Enttäuschung</w:t>
      </w:r>
      <w:r w:rsidR="004B1CB9" w:rsidRPr="00D302AE">
        <w:rPr>
          <w:rFonts w:ascii="Times New Roman" w:hAnsi="Times New Roman" w:cs="Times New Roman"/>
          <w:sz w:val="24"/>
          <w:szCs w:val="24"/>
        </w:rPr>
        <w:t>, ich lasse mich nicht davon abbringen</w:t>
      </w:r>
      <w:r w:rsidRPr="00D302AE">
        <w:rPr>
          <w:rFonts w:ascii="Times New Roman" w:hAnsi="Times New Roman" w:cs="Times New Roman"/>
          <w:sz w:val="24"/>
          <w:szCs w:val="24"/>
        </w:rPr>
        <w:t>. Gott sei Dank!</w:t>
      </w:r>
    </w:p>
    <w:p w14:paraId="1BAD58B2" w14:textId="77777777" w:rsidR="00D302AE" w:rsidRDefault="004B1CB9" w:rsidP="00966854">
      <w:pPr>
        <w:spacing w:before="100" w:beforeAutospacing="1" w:after="100" w:afterAutospacing="1" w:line="36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t>III.</w:t>
      </w:r>
      <w:r w:rsidR="00FC752D" w:rsidRPr="00D302AE">
        <w:rPr>
          <w:rFonts w:ascii="Times New Roman" w:eastAsia="Times New Roman" w:hAnsi="Times New Roman" w:cs="Times New Roman"/>
          <w:sz w:val="24"/>
          <w:szCs w:val="24"/>
          <w:lang w:eastAsia="de-DE"/>
        </w:rPr>
        <w:t xml:space="preserve"> </w:t>
      </w:r>
    </w:p>
    <w:p w14:paraId="057BEAEA" w14:textId="036D85A9" w:rsidR="004E128A" w:rsidRPr="00D302AE" w:rsidRDefault="004E128A" w:rsidP="00966854">
      <w:pPr>
        <w:spacing w:before="100" w:beforeAutospacing="1" w:after="100" w:afterAutospacing="1" w:line="360" w:lineRule="auto"/>
        <w:rPr>
          <w:rFonts w:ascii="Times New Roman" w:eastAsia="Times New Roman" w:hAnsi="Times New Roman" w:cs="Times New Roman"/>
          <w:sz w:val="24"/>
          <w:szCs w:val="24"/>
          <w:lang w:eastAsia="de-DE"/>
        </w:rPr>
      </w:pPr>
      <w:r w:rsidRPr="00D302AE">
        <w:rPr>
          <w:rFonts w:ascii="Times New Roman" w:eastAsia="Times New Roman" w:hAnsi="Times New Roman" w:cs="Times New Roman"/>
          <w:sz w:val="24"/>
          <w:szCs w:val="24"/>
          <w:lang w:eastAsia="de-DE"/>
        </w:rPr>
        <w:t xml:space="preserve">Als Glaubende </w:t>
      </w:r>
      <w:r w:rsidR="00965882" w:rsidRPr="00D302AE">
        <w:rPr>
          <w:rFonts w:ascii="Times New Roman" w:eastAsia="Times New Roman" w:hAnsi="Times New Roman" w:cs="Times New Roman"/>
          <w:sz w:val="24"/>
          <w:szCs w:val="24"/>
          <w:lang w:eastAsia="de-DE"/>
        </w:rPr>
        <w:t>bringen wir Gott in besonderer Weise mit Güte und Liebe in Verbindung.</w:t>
      </w:r>
      <w:r w:rsidRPr="00D302AE">
        <w:rPr>
          <w:rFonts w:ascii="Times New Roman" w:eastAsia="Times New Roman" w:hAnsi="Times New Roman" w:cs="Times New Roman"/>
          <w:sz w:val="24"/>
          <w:szCs w:val="24"/>
          <w:lang w:eastAsia="de-DE"/>
        </w:rPr>
        <w:t xml:space="preserve"> </w:t>
      </w:r>
      <w:proofErr w:type="spellStart"/>
      <w:r w:rsidRPr="00D302AE">
        <w:rPr>
          <w:rFonts w:ascii="Times New Roman" w:eastAsia="Times New Roman" w:hAnsi="Times New Roman" w:cs="Times New Roman"/>
          <w:sz w:val="24"/>
          <w:szCs w:val="24"/>
          <w:lang w:eastAsia="de-DE"/>
        </w:rPr>
        <w:t>Nocheinmal</w:t>
      </w:r>
      <w:proofErr w:type="spellEnd"/>
      <w:r w:rsidRPr="00D302AE">
        <w:rPr>
          <w:rFonts w:ascii="Times New Roman" w:eastAsia="Times New Roman" w:hAnsi="Times New Roman" w:cs="Times New Roman"/>
          <w:sz w:val="24"/>
          <w:szCs w:val="24"/>
          <w:lang w:eastAsia="de-DE"/>
        </w:rPr>
        <w:t xml:space="preserve"> J. </w:t>
      </w:r>
      <w:proofErr w:type="spellStart"/>
      <w:r w:rsidRPr="00D302AE">
        <w:rPr>
          <w:rFonts w:ascii="Times New Roman" w:eastAsia="Times New Roman" w:hAnsi="Times New Roman" w:cs="Times New Roman"/>
          <w:sz w:val="24"/>
          <w:szCs w:val="24"/>
          <w:lang w:eastAsia="de-DE"/>
        </w:rPr>
        <w:t>Moltmann</w:t>
      </w:r>
      <w:proofErr w:type="spellEnd"/>
      <w:r w:rsidRPr="00D302AE">
        <w:rPr>
          <w:rFonts w:ascii="Times New Roman" w:eastAsia="Times New Roman" w:hAnsi="Times New Roman" w:cs="Times New Roman"/>
          <w:sz w:val="24"/>
          <w:szCs w:val="24"/>
          <w:lang w:eastAsia="de-DE"/>
        </w:rPr>
        <w:t>: „Unsere menschliche Liebe zu geliebten Menschen ist auch eine Resonanz der göttlichen Liebe“.</w:t>
      </w:r>
    </w:p>
    <w:p w14:paraId="0FCB2E5A" w14:textId="5A5800B6" w:rsidR="00547ACD" w:rsidRPr="00D302AE" w:rsidRDefault="004E128A" w:rsidP="00960A1F">
      <w:pPr>
        <w:spacing w:before="100" w:beforeAutospacing="1" w:after="100" w:afterAutospacing="1" w:line="360" w:lineRule="auto"/>
        <w:rPr>
          <w:rFonts w:ascii="Times New Roman" w:hAnsi="Times New Roman" w:cs="Times New Roman"/>
          <w:sz w:val="24"/>
          <w:szCs w:val="24"/>
        </w:rPr>
      </w:pPr>
      <w:r w:rsidRPr="00D302AE">
        <w:rPr>
          <w:rFonts w:ascii="Times New Roman" w:eastAsia="Times New Roman" w:hAnsi="Times New Roman" w:cs="Times New Roman"/>
          <w:sz w:val="24"/>
          <w:szCs w:val="24"/>
          <w:lang w:eastAsia="de-DE"/>
        </w:rPr>
        <w:t xml:space="preserve">Tatsächlich, </w:t>
      </w:r>
      <w:r w:rsidR="00B34A71" w:rsidRPr="00D302AE">
        <w:rPr>
          <w:rFonts w:ascii="Times New Roman" w:eastAsia="Times New Roman" w:hAnsi="Times New Roman" w:cs="Times New Roman"/>
          <w:sz w:val="24"/>
          <w:szCs w:val="24"/>
          <w:lang w:eastAsia="de-DE"/>
        </w:rPr>
        <w:t>seitdem</w:t>
      </w:r>
      <w:r w:rsidRPr="00D302AE">
        <w:rPr>
          <w:rFonts w:ascii="Times New Roman" w:eastAsia="Times New Roman" w:hAnsi="Times New Roman" w:cs="Times New Roman"/>
          <w:sz w:val="24"/>
          <w:szCs w:val="24"/>
          <w:lang w:eastAsia="de-DE"/>
        </w:rPr>
        <w:t xml:space="preserve"> das Hohelied in den biblischen Kanon aufgenommen wurde,</w:t>
      </w:r>
      <w:r w:rsidR="00B34A71" w:rsidRPr="00D302AE">
        <w:rPr>
          <w:rFonts w:ascii="Times New Roman" w:eastAsia="Times New Roman" w:hAnsi="Times New Roman" w:cs="Times New Roman"/>
          <w:sz w:val="24"/>
          <w:szCs w:val="24"/>
          <w:lang w:eastAsia="de-DE"/>
        </w:rPr>
        <w:t xml:space="preserve"> ist es eine Stimme im großen Chor des göttlichen Klangraumes</w:t>
      </w:r>
      <w:r w:rsidR="00E2607C" w:rsidRPr="00D302AE">
        <w:rPr>
          <w:rFonts w:ascii="Times New Roman" w:eastAsia="Times New Roman" w:hAnsi="Times New Roman" w:cs="Times New Roman"/>
          <w:sz w:val="24"/>
          <w:szCs w:val="24"/>
          <w:lang w:eastAsia="de-DE"/>
        </w:rPr>
        <w:t xml:space="preserve"> vom Alten/Ersten </w:t>
      </w:r>
      <w:r w:rsidR="00DF0828" w:rsidRPr="00D302AE">
        <w:rPr>
          <w:rFonts w:ascii="Times New Roman" w:eastAsia="Times New Roman" w:hAnsi="Times New Roman" w:cs="Times New Roman"/>
          <w:sz w:val="24"/>
          <w:szCs w:val="24"/>
          <w:lang w:eastAsia="de-DE"/>
        </w:rPr>
        <w:t>Testament bis ins Neue/ Zweite Testament</w:t>
      </w:r>
      <w:r w:rsidR="00B34A71" w:rsidRPr="00D302AE">
        <w:rPr>
          <w:rFonts w:ascii="Times New Roman" w:eastAsia="Times New Roman" w:hAnsi="Times New Roman" w:cs="Times New Roman"/>
          <w:sz w:val="24"/>
          <w:szCs w:val="24"/>
          <w:lang w:eastAsia="de-DE"/>
        </w:rPr>
        <w:t xml:space="preserve">. </w:t>
      </w:r>
      <w:r w:rsidRPr="00D302AE">
        <w:rPr>
          <w:rFonts w:ascii="Times New Roman" w:eastAsia="Times New Roman" w:hAnsi="Times New Roman" w:cs="Times New Roman"/>
          <w:sz w:val="24"/>
          <w:szCs w:val="24"/>
          <w:lang w:eastAsia="de-DE"/>
        </w:rPr>
        <w:t xml:space="preserve">  </w:t>
      </w:r>
      <w:r w:rsidR="00960A1F" w:rsidRPr="00D302AE">
        <w:rPr>
          <w:rFonts w:ascii="Times New Roman" w:eastAsia="Times New Roman" w:hAnsi="Times New Roman" w:cs="Times New Roman"/>
          <w:sz w:val="24"/>
          <w:szCs w:val="24"/>
          <w:lang w:eastAsia="de-DE"/>
        </w:rPr>
        <w:br/>
      </w:r>
      <w:r w:rsidR="00960A1F" w:rsidRPr="00D302AE">
        <w:rPr>
          <w:rFonts w:ascii="Times New Roman" w:eastAsia="Times New Roman" w:hAnsi="Times New Roman" w:cs="Times New Roman"/>
          <w:sz w:val="24"/>
          <w:szCs w:val="24"/>
          <w:lang w:eastAsia="de-DE"/>
        </w:rPr>
        <w:br/>
      </w:r>
      <w:r w:rsidR="00DF7B66" w:rsidRPr="00D302AE">
        <w:rPr>
          <w:rFonts w:ascii="Times New Roman" w:hAnsi="Times New Roman" w:cs="Times New Roman"/>
          <w:sz w:val="24"/>
          <w:szCs w:val="24"/>
        </w:rPr>
        <w:t xml:space="preserve">Wir, die wir an Gottesdiensten teilnehmen und „Gottes Dienste“ brauchen, uns in Gesellschaft </w:t>
      </w:r>
      <w:r w:rsidR="00DF7B66" w:rsidRPr="00D302AE">
        <w:rPr>
          <w:rFonts w:ascii="Times New Roman" w:hAnsi="Times New Roman" w:cs="Times New Roman"/>
          <w:sz w:val="24"/>
          <w:szCs w:val="24"/>
        </w:rPr>
        <w:lastRenderedPageBreak/>
        <w:t>und Kirche beruflich und ehrenamtlich einbringen, Theologie studieren, Theologie lehren?</w:t>
      </w:r>
      <w:r w:rsidR="003A642D" w:rsidRPr="00D302AE">
        <w:rPr>
          <w:rFonts w:ascii="Times New Roman" w:hAnsi="Times New Roman" w:cs="Times New Roman"/>
          <w:sz w:val="24"/>
          <w:szCs w:val="24"/>
        </w:rPr>
        <w:t xml:space="preserve"> „Tätige Nächstenliebe“, Caritas, Diakonie – ist diese Art von Liebe nicht viel schwieriger? Wie oft scheitern wir daran. Viel zu oft.</w:t>
      </w:r>
      <w:r w:rsidR="00537A8E" w:rsidRPr="00D302AE">
        <w:rPr>
          <w:rStyle w:val="Funotenzeichen"/>
          <w:rFonts w:ascii="Times New Roman" w:hAnsi="Times New Roman" w:cs="Times New Roman"/>
          <w:sz w:val="24"/>
          <w:szCs w:val="24"/>
        </w:rPr>
        <w:footnoteReference w:id="3"/>
      </w:r>
      <w:r w:rsidR="00960A1F" w:rsidRPr="00D302AE">
        <w:rPr>
          <w:rFonts w:ascii="Times New Roman" w:hAnsi="Times New Roman" w:cs="Times New Roman"/>
          <w:i/>
          <w:iCs/>
          <w:sz w:val="24"/>
          <w:szCs w:val="24"/>
        </w:rPr>
        <w:br/>
      </w:r>
      <w:r w:rsidR="00960A1F" w:rsidRPr="00D302AE">
        <w:rPr>
          <w:rFonts w:ascii="Times New Roman" w:hAnsi="Times New Roman" w:cs="Times New Roman"/>
          <w:i/>
          <w:iCs/>
          <w:sz w:val="24"/>
          <w:szCs w:val="24"/>
        </w:rPr>
        <w:br/>
      </w:r>
      <w:r w:rsidR="00DF7B66" w:rsidRPr="00D302AE">
        <w:rPr>
          <w:rFonts w:ascii="Times New Roman" w:hAnsi="Times New Roman" w:cs="Times New Roman"/>
          <w:sz w:val="24"/>
          <w:szCs w:val="24"/>
        </w:rPr>
        <w:t xml:space="preserve">Um in </w:t>
      </w:r>
      <w:r w:rsidR="00A6525E" w:rsidRPr="00D302AE">
        <w:rPr>
          <w:rFonts w:ascii="Times New Roman" w:hAnsi="Times New Roman" w:cs="Times New Roman"/>
          <w:sz w:val="24"/>
          <w:szCs w:val="24"/>
        </w:rPr>
        <w:t>solcher</w:t>
      </w:r>
      <w:r w:rsidR="00DF7B66" w:rsidRPr="00D302AE">
        <w:rPr>
          <w:rFonts w:ascii="Times New Roman" w:hAnsi="Times New Roman" w:cs="Times New Roman"/>
          <w:sz w:val="24"/>
          <w:szCs w:val="24"/>
        </w:rPr>
        <w:t xml:space="preserve"> Liebe stark zu sein, muss ich </w:t>
      </w:r>
      <w:r w:rsidR="00960A1F" w:rsidRPr="00D302AE">
        <w:rPr>
          <w:rFonts w:ascii="Times New Roman" w:hAnsi="Times New Roman" w:cs="Times New Roman"/>
          <w:sz w:val="24"/>
          <w:szCs w:val="24"/>
        </w:rPr>
        <w:t>arg in mich gehen</w:t>
      </w:r>
      <w:r w:rsidR="00965882" w:rsidRPr="00D302AE">
        <w:rPr>
          <w:rFonts w:ascii="Times New Roman" w:hAnsi="Times New Roman" w:cs="Times New Roman"/>
          <w:sz w:val="24"/>
          <w:szCs w:val="24"/>
        </w:rPr>
        <w:t>.</w:t>
      </w:r>
      <w:r w:rsidR="00DF7B66" w:rsidRPr="00D302AE">
        <w:rPr>
          <w:rFonts w:ascii="Times New Roman" w:hAnsi="Times New Roman" w:cs="Times New Roman"/>
          <w:sz w:val="24"/>
          <w:szCs w:val="24"/>
        </w:rPr>
        <w:t xml:space="preserve"> </w:t>
      </w:r>
      <w:r w:rsidR="00A6525E" w:rsidRPr="00D302AE">
        <w:rPr>
          <w:rFonts w:ascii="Times New Roman" w:hAnsi="Times New Roman" w:cs="Times New Roman"/>
          <w:sz w:val="24"/>
          <w:szCs w:val="24"/>
        </w:rPr>
        <w:t xml:space="preserve">Orientiere ich mich wirklich intensiv genug am </w:t>
      </w:r>
      <w:r w:rsidR="00DF7B66" w:rsidRPr="00D302AE">
        <w:rPr>
          <w:rFonts w:ascii="Times New Roman" w:hAnsi="Times New Roman" w:cs="Times New Roman"/>
          <w:sz w:val="24"/>
          <w:szCs w:val="24"/>
        </w:rPr>
        <w:t>Handel</w:t>
      </w:r>
      <w:r w:rsidR="00A6525E" w:rsidRPr="00D302AE">
        <w:rPr>
          <w:rFonts w:ascii="Times New Roman" w:hAnsi="Times New Roman" w:cs="Times New Roman"/>
          <w:sz w:val="24"/>
          <w:szCs w:val="24"/>
        </w:rPr>
        <w:t>n und der Lehre Jesu. I</w:t>
      </w:r>
      <w:r w:rsidR="00DF7B66" w:rsidRPr="00D302AE">
        <w:rPr>
          <w:rFonts w:ascii="Times New Roman" w:hAnsi="Times New Roman" w:cs="Times New Roman"/>
          <w:sz w:val="24"/>
          <w:szCs w:val="24"/>
        </w:rPr>
        <w:t>st meine Liebe zu Gott, zu</w:t>
      </w:r>
      <w:r w:rsidR="00A6525E" w:rsidRPr="00D302AE">
        <w:rPr>
          <w:rFonts w:ascii="Times New Roman" w:hAnsi="Times New Roman" w:cs="Times New Roman"/>
          <w:sz w:val="24"/>
          <w:szCs w:val="24"/>
        </w:rPr>
        <w:t xml:space="preserve">r </w:t>
      </w:r>
      <w:r w:rsidR="00DF7B66" w:rsidRPr="00D302AE">
        <w:rPr>
          <w:rFonts w:ascii="Times New Roman" w:hAnsi="Times New Roman" w:cs="Times New Roman"/>
          <w:sz w:val="24"/>
          <w:szCs w:val="24"/>
        </w:rPr>
        <w:t xml:space="preserve">Kirche, zu den Mitmenschen </w:t>
      </w:r>
      <w:r w:rsidR="00A6525E" w:rsidRPr="00D302AE">
        <w:rPr>
          <w:rFonts w:ascii="Times New Roman" w:hAnsi="Times New Roman" w:cs="Times New Roman"/>
          <w:sz w:val="24"/>
          <w:szCs w:val="24"/>
        </w:rPr>
        <w:t xml:space="preserve">an meiner Seite und in den täglichen Begegnungen </w:t>
      </w:r>
      <w:r w:rsidR="00DF7B66" w:rsidRPr="00D302AE">
        <w:rPr>
          <w:rFonts w:ascii="Times New Roman" w:hAnsi="Times New Roman" w:cs="Times New Roman"/>
          <w:sz w:val="24"/>
          <w:szCs w:val="24"/>
        </w:rPr>
        <w:t xml:space="preserve">nicht </w:t>
      </w:r>
      <w:r w:rsidR="00A6525E" w:rsidRPr="00D302AE">
        <w:rPr>
          <w:rFonts w:ascii="Times New Roman" w:hAnsi="Times New Roman" w:cs="Times New Roman"/>
          <w:sz w:val="24"/>
          <w:szCs w:val="24"/>
        </w:rPr>
        <w:t xml:space="preserve">zu lau und ein </w:t>
      </w:r>
      <w:r w:rsidR="00DF7B66" w:rsidRPr="00D302AE">
        <w:rPr>
          <w:rFonts w:ascii="Times New Roman" w:hAnsi="Times New Roman" w:cs="Times New Roman"/>
          <w:sz w:val="24"/>
          <w:szCs w:val="24"/>
        </w:rPr>
        <w:t>schnell verglühende</w:t>
      </w:r>
      <w:r w:rsidR="00F56406" w:rsidRPr="00D302AE">
        <w:rPr>
          <w:rFonts w:ascii="Times New Roman" w:hAnsi="Times New Roman" w:cs="Times New Roman"/>
          <w:sz w:val="24"/>
          <w:szCs w:val="24"/>
        </w:rPr>
        <w:t>s</w:t>
      </w:r>
      <w:r w:rsidR="00DF7B66" w:rsidRPr="00D302AE">
        <w:rPr>
          <w:rFonts w:ascii="Times New Roman" w:hAnsi="Times New Roman" w:cs="Times New Roman"/>
          <w:sz w:val="24"/>
          <w:szCs w:val="24"/>
        </w:rPr>
        <w:t xml:space="preserve"> </w:t>
      </w:r>
      <w:r w:rsidR="00A6525E" w:rsidRPr="00D302AE">
        <w:rPr>
          <w:rFonts w:ascii="Times New Roman" w:hAnsi="Times New Roman" w:cs="Times New Roman"/>
          <w:sz w:val="24"/>
          <w:szCs w:val="24"/>
        </w:rPr>
        <w:t>F</w:t>
      </w:r>
      <w:r w:rsidR="00DF7B66" w:rsidRPr="00D302AE">
        <w:rPr>
          <w:rFonts w:ascii="Times New Roman" w:hAnsi="Times New Roman" w:cs="Times New Roman"/>
          <w:sz w:val="24"/>
          <w:szCs w:val="24"/>
        </w:rPr>
        <w:t>l</w:t>
      </w:r>
      <w:r w:rsidR="00A6525E" w:rsidRPr="00D302AE">
        <w:rPr>
          <w:rFonts w:ascii="Times New Roman" w:hAnsi="Times New Roman" w:cs="Times New Roman"/>
          <w:sz w:val="24"/>
          <w:szCs w:val="24"/>
        </w:rPr>
        <w:t>ä</w:t>
      </w:r>
      <w:r w:rsidR="00DF7B66" w:rsidRPr="00D302AE">
        <w:rPr>
          <w:rFonts w:ascii="Times New Roman" w:hAnsi="Times New Roman" w:cs="Times New Roman"/>
          <w:sz w:val="24"/>
          <w:szCs w:val="24"/>
        </w:rPr>
        <w:t>mm</w:t>
      </w:r>
      <w:r w:rsidR="00A6525E" w:rsidRPr="00D302AE">
        <w:rPr>
          <w:rFonts w:ascii="Times New Roman" w:hAnsi="Times New Roman" w:cs="Times New Roman"/>
          <w:sz w:val="24"/>
          <w:szCs w:val="24"/>
        </w:rPr>
        <w:t>chen</w:t>
      </w:r>
      <w:r w:rsidR="00DF7B66" w:rsidRPr="00D302AE">
        <w:rPr>
          <w:rFonts w:ascii="Times New Roman" w:hAnsi="Times New Roman" w:cs="Times New Roman"/>
          <w:sz w:val="24"/>
          <w:szCs w:val="24"/>
        </w:rPr>
        <w:t xml:space="preserve">? Ich muss mir eingestehen, es ist mit dieser </w:t>
      </w:r>
      <w:r w:rsidR="00A6525E" w:rsidRPr="00D302AE">
        <w:rPr>
          <w:rFonts w:ascii="Times New Roman" w:hAnsi="Times New Roman" w:cs="Times New Roman"/>
          <w:sz w:val="24"/>
          <w:szCs w:val="24"/>
        </w:rPr>
        <w:t xml:space="preserve">doch </w:t>
      </w:r>
      <w:r w:rsidR="00DF7B66" w:rsidRPr="00D302AE">
        <w:rPr>
          <w:rFonts w:ascii="Times New Roman" w:hAnsi="Times New Roman" w:cs="Times New Roman"/>
          <w:sz w:val="24"/>
          <w:szCs w:val="24"/>
        </w:rPr>
        <w:t>so anderen</w:t>
      </w:r>
      <w:r w:rsidR="00A6525E" w:rsidRPr="00D302AE">
        <w:rPr>
          <w:rFonts w:ascii="Times New Roman" w:hAnsi="Times New Roman" w:cs="Times New Roman"/>
          <w:sz w:val="24"/>
          <w:szCs w:val="24"/>
        </w:rPr>
        <w:t>,</w:t>
      </w:r>
      <w:r w:rsidR="00DF7B66" w:rsidRPr="00D302AE">
        <w:rPr>
          <w:rFonts w:ascii="Times New Roman" w:hAnsi="Times New Roman" w:cs="Times New Roman"/>
          <w:sz w:val="24"/>
          <w:szCs w:val="24"/>
        </w:rPr>
        <w:t xml:space="preserve"> </w:t>
      </w:r>
      <w:r w:rsidR="00A6525E" w:rsidRPr="00D302AE">
        <w:rPr>
          <w:rFonts w:ascii="Times New Roman" w:hAnsi="Times New Roman" w:cs="Times New Roman"/>
          <w:sz w:val="24"/>
          <w:szCs w:val="24"/>
        </w:rPr>
        <w:t xml:space="preserve">weitblickenden </w:t>
      </w:r>
      <w:r w:rsidR="00DF7B66" w:rsidRPr="00D302AE">
        <w:rPr>
          <w:rFonts w:ascii="Times New Roman" w:hAnsi="Times New Roman" w:cs="Times New Roman"/>
          <w:sz w:val="24"/>
          <w:szCs w:val="24"/>
        </w:rPr>
        <w:t>Liebe harte Arbeit</w:t>
      </w:r>
      <w:r w:rsidR="00A6525E" w:rsidRPr="00D302AE">
        <w:rPr>
          <w:rFonts w:ascii="Times New Roman" w:hAnsi="Times New Roman" w:cs="Times New Roman"/>
          <w:sz w:val="24"/>
          <w:szCs w:val="24"/>
        </w:rPr>
        <w:t xml:space="preserve">, </w:t>
      </w:r>
      <w:r w:rsidR="00DF7B66" w:rsidRPr="00D302AE">
        <w:rPr>
          <w:rFonts w:ascii="Times New Roman" w:hAnsi="Times New Roman" w:cs="Times New Roman"/>
          <w:sz w:val="24"/>
          <w:szCs w:val="24"/>
        </w:rPr>
        <w:t xml:space="preserve">Mühe </w:t>
      </w:r>
      <w:r w:rsidR="00A6525E" w:rsidRPr="00D302AE">
        <w:rPr>
          <w:rFonts w:ascii="Times New Roman" w:hAnsi="Times New Roman" w:cs="Times New Roman"/>
          <w:sz w:val="24"/>
          <w:szCs w:val="24"/>
        </w:rPr>
        <w:t xml:space="preserve">und Ertragen von Rückschlägen </w:t>
      </w:r>
      <w:r w:rsidR="00DF7B66" w:rsidRPr="00D302AE">
        <w:rPr>
          <w:rFonts w:ascii="Times New Roman" w:hAnsi="Times New Roman" w:cs="Times New Roman"/>
          <w:sz w:val="24"/>
          <w:szCs w:val="24"/>
        </w:rPr>
        <w:t>verbunden</w:t>
      </w:r>
      <w:r w:rsidR="00A6525E" w:rsidRPr="00D302AE">
        <w:rPr>
          <w:rFonts w:ascii="Times New Roman" w:hAnsi="Times New Roman" w:cs="Times New Roman"/>
          <w:sz w:val="24"/>
          <w:szCs w:val="24"/>
        </w:rPr>
        <w:t>.</w:t>
      </w:r>
      <w:r w:rsidR="00DF7B66" w:rsidRPr="00D302AE">
        <w:rPr>
          <w:rFonts w:ascii="Times New Roman" w:hAnsi="Times New Roman" w:cs="Times New Roman"/>
          <w:sz w:val="24"/>
          <w:szCs w:val="24"/>
        </w:rPr>
        <w:t xml:space="preserve"> </w:t>
      </w:r>
      <w:r w:rsidR="00A6525E" w:rsidRPr="00D302AE">
        <w:rPr>
          <w:rFonts w:ascii="Times New Roman" w:hAnsi="Times New Roman" w:cs="Times New Roman"/>
          <w:sz w:val="24"/>
          <w:szCs w:val="24"/>
        </w:rPr>
        <w:t>S</w:t>
      </w:r>
      <w:r w:rsidR="00DF7B66" w:rsidRPr="00D302AE">
        <w:rPr>
          <w:rFonts w:ascii="Times New Roman" w:hAnsi="Times New Roman" w:cs="Times New Roman"/>
          <w:sz w:val="24"/>
          <w:szCs w:val="24"/>
        </w:rPr>
        <w:t xml:space="preserve">ie flattert nicht wie ein Schmetterling umher, sondern fordert meinen Verstand und meine Handlungsbereitschaft ganz </w:t>
      </w:r>
      <w:proofErr w:type="gramStart"/>
      <w:r w:rsidR="00A6525E" w:rsidRPr="00D302AE">
        <w:rPr>
          <w:rFonts w:ascii="Times New Roman" w:hAnsi="Times New Roman" w:cs="Times New Roman"/>
          <w:sz w:val="24"/>
          <w:szCs w:val="24"/>
        </w:rPr>
        <w:t xml:space="preserve">kräftig </w:t>
      </w:r>
      <w:r w:rsidR="00DF7B66" w:rsidRPr="00D302AE">
        <w:rPr>
          <w:rFonts w:ascii="Times New Roman" w:hAnsi="Times New Roman" w:cs="Times New Roman"/>
          <w:sz w:val="24"/>
          <w:szCs w:val="24"/>
        </w:rPr>
        <w:t xml:space="preserve"> heraus</w:t>
      </w:r>
      <w:proofErr w:type="gramEnd"/>
      <w:r w:rsidR="00DF7B66" w:rsidRPr="00D302AE">
        <w:rPr>
          <w:rFonts w:ascii="Times New Roman" w:hAnsi="Times New Roman" w:cs="Times New Roman"/>
          <w:sz w:val="24"/>
          <w:szCs w:val="24"/>
        </w:rPr>
        <w:t xml:space="preserve">. </w:t>
      </w:r>
      <w:r w:rsidR="006572D3" w:rsidRPr="00D302AE">
        <w:rPr>
          <w:rFonts w:ascii="Times New Roman" w:hAnsi="Times New Roman" w:cs="Times New Roman"/>
          <w:sz w:val="24"/>
          <w:szCs w:val="24"/>
        </w:rPr>
        <w:t xml:space="preserve">Gut und tröstlich, wenn es </w:t>
      </w:r>
      <w:r w:rsidR="00DF7B66" w:rsidRPr="00D302AE">
        <w:rPr>
          <w:rFonts w:ascii="Times New Roman" w:hAnsi="Times New Roman" w:cs="Times New Roman"/>
          <w:sz w:val="24"/>
          <w:szCs w:val="24"/>
        </w:rPr>
        <w:t>uns hin und wieder</w:t>
      </w:r>
      <w:r w:rsidR="006572D3" w:rsidRPr="00D302AE">
        <w:rPr>
          <w:rFonts w:ascii="Times New Roman" w:hAnsi="Times New Roman" w:cs="Times New Roman"/>
          <w:sz w:val="24"/>
          <w:szCs w:val="24"/>
        </w:rPr>
        <w:t xml:space="preserve"> gelingt. Gott sei Dank.</w:t>
      </w:r>
      <w:r w:rsidR="006572D3" w:rsidRPr="00D302AE">
        <w:rPr>
          <w:rFonts w:ascii="Times New Roman" w:hAnsi="Times New Roman" w:cs="Times New Roman"/>
          <w:sz w:val="24"/>
          <w:szCs w:val="24"/>
        </w:rPr>
        <w:br/>
        <w:t xml:space="preserve">Dass Wasserfluten und gewaltige Ströme diese umfassende menschen- und schöpfungsfreundliche Liebe nicht wegreißen können, macht </w:t>
      </w:r>
      <w:r w:rsidR="00960A1F" w:rsidRPr="00D302AE">
        <w:rPr>
          <w:rFonts w:ascii="Times New Roman" w:hAnsi="Times New Roman" w:cs="Times New Roman"/>
          <w:sz w:val="24"/>
          <w:szCs w:val="24"/>
        </w:rPr>
        <w:t xml:space="preserve">mir </w:t>
      </w:r>
      <w:r w:rsidR="006572D3" w:rsidRPr="00D302AE">
        <w:rPr>
          <w:rFonts w:ascii="Times New Roman" w:hAnsi="Times New Roman" w:cs="Times New Roman"/>
          <w:sz w:val="24"/>
          <w:szCs w:val="24"/>
        </w:rPr>
        <w:t>Mut</w:t>
      </w:r>
      <w:r w:rsidR="00E45E7D" w:rsidRPr="00D302AE">
        <w:rPr>
          <w:rFonts w:ascii="Times New Roman" w:hAnsi="Times New Roman" w:cs="Times New Roman"/>
          <w:sz w:val="24"/>
          <w:szCs w:val="24"/>
        </w:rPr>
        <w:t>, vor den</w:t>
      </w:r>
      <w:r w:rsidR="00DF7B66" w:rsidRPr="00D302AE">
        <w:rPr>
          <w:rFonts w:ascii="Times New Roman" w:hAnsi="Times New Roman" w:cs="Times New Roman"/>
          <w:sz w:val="24"/>
          <w:szCs w:val="24"/>
        </w:rPr>
        <w:t xml:space="preserve"> Krisen und Nöte</w:t>
      </w:r>
      <w:r w:rsidR="00E45E7D" w:rsidRPr="00D302AE">
        <w:rPr>
          <w:rFonts w:ascii="Times New Roman" w:hAnsi="Times New Roman" w:cs="Times New Roman"/>
          <w:sz w:val="24"/>
          <w:szCs w:val="24"/>
        </w:rPr>
        <w:t>n</w:t>
      </w:r>
      <w:r w:rsidR="00DF7B66" w:rsidRPr="00D302AE">
        <w:rPr>
          <w:rFonts w:ascii="Times New Roman" w:hAnsi="Times New Roman" w:cs="Times New Roman"/>
          <w:sz w:val="24"/>
          <w:szCs w:val="24"/>
        </w:rPr>
        <w:t xml:space="preserve"> dieser Welt, so bedrohlich wie aktuell</w:t>
      </w:r>
      <w:r w:rsidR="00E45E7D" w:rsidRPr="00D302AE">
        <w:rPr>
          <w:rFonts w:ascii="Times New Roman" w:hAnsi="Times New Roman" w:cs="Times New Roman"/>
          <w:sz w:val="24"/>
          <w:szCs w:val="24"/>
        </w:rPr>
        <w:t xml:space="preserve"> sie sind</w:t>
      </w:r>
      <w:r w:rsidR="00DF7B66" w:rsidRPr="00D302AE">
        <w:rPr>
          <w:rFonts w:ascii="Times New Roman" w:hAnsi="Times New Roman" w:cs="Times New Roman"/>
          <w:sz w:val="24"/>
          <w:szCs w:val="24"/>
        </w:rPr>
        <w:t xml:space="preserve">, </w:t>
      </w:r>
      <w:r w:rsidR="00E45E7D" w:rsidRPr="00D302AE">
        <w:rPr>
          <w:rFonts w:ascii="Times New Roman" w:hAnsi="Times New Roman" w:cs="Times New Roman"/>
          <w:sz w:val="24"/>
          <w:szCs w:val="24"/>
        </w:rPr>
        <w:t>nicht zurück zu schrecken</w:t>
      </w:r>
      <w:r w:rsidR="00960A1F" w:rsidRPr="00D302AE">
        <w:rPr>
          <w:rFonts w:ascii="Times New Roman" w:hAnsi="Times New Roman" w:cs="Times New Roman"/>
          <w:sz w:val="24"/>
          <w:szCs w:val="24"/>
        </w:rPr>
        <w:t xml:space="preserve">, </w:t>
      </w:r>
      <w:r w:rsidR="00E45E7D" w:rsidRPr="00D302AE">
        <w:rPr>
          <w:rFonts w:ascii="Times New Roman" w:hAnsi="Times New Roman" w:cs="Times New Roman"/>
          <w:sz w:val="24"/>
          <w:szCs w:val="24"/>
        </w:rPr>
        <w:t xml:space="preserve"> und </w:t>
      </w:r>
      <w:r w:rsidR="00960A1F" w:rsidRPr="00D302AE">
        <w:rPr>
          <w:rFonts w:ascii="Times New Roman" w:hAnsi="Times New Roman" w:cs="Times New Roman"/>
          <w:sz w:val="24"/>
          <w:szCs w:val="24"/>
        </w:rPr>
        <w:t xml:space="preserve">ich bin </w:t>
      </w:r>
      <w:r w:rsidR="00E45E7D" w:rsidRPr="00D302AE">
        <w:rPr>
          <w:rFonts w:ascii="Times New Roman" w:hAnsi="Times New Roman" w:cs="Times New Roman"/>
          <w:sz w:val="24"/>
          <w:szCs w:val="24"/>
        </w:rPr>
        <w:t>allen Menschen dank</w:t>
      </w:r>
      <w:r w:rsidR="00960A1F" w:rsidRPr="00D302AE">
        <w:rPr>
          <w:rFonts w:ascii="Times New Roman" w:hAnsi="Times New Roman" w:cs="Times New Roman"/>
          <w:sz w:val="24"/>
          <w:szCs w:val="24"/>
        </w:rPr>
        <w:t>b</w:t>
      </w:r>
      <w:r w:rsidR="00E45E7D" w:rsidRPr="00D302AE">
        <w:rPr>
          <w:rFonts w:ascii="Times New Roman" w:hAnsi="Times New Roman" w:cs="Times New Roman"/>
          <w:sz w:val="24"/>
          <w:szCs w:val="24"/>
        </w:rPr>
        <w:t xml:space="preserve">ar, die sie beherzt und leidenschaftlich </w:t>
      </w:r>
      <w:r w:rsidR="00DF7B66" w:rsidRPr="00D302AE">
        <w:rPr>
          <w:rFonts w:ascii="Times New Roman" w:hAnsi="Times New Roman" w:cs="Times New Roman"/>
          <w:sz w:val="24"/>
          <w:szCs w:val="24"/>
        </w:rPr>
        <w:t>angehen.</w:t>
      </w:r>
    </w:p>
    <w:p w14:paraId="7E9849A0" w14:textId="0F31434D" w:rsidR="00EF1EC1" w:rsidRPr="00D302AE" w:rsidRDefault="00DF7B66" w:rsidP="00960A1F">
      <w:pPr>
        <w:spacing w:before="100" w:beforeAutospacing="1" w:after="100" w:afterAutospacing="1" w:line="360" w:lineRule="auto"/>
        <w:rPr>
          <w:rFonts w:ascii="Times New Roman" w:hAnsi="Times New Roman" w:cs="Times New Roman"/>
          <w:sz w:val="24"/>
          <w:szCs w:val="24"/>
        </w:rPr>
      </w:pPr>
      <w:r w:rsidRPr="00D302AE">
        <w:rPr>
          <w:rFonts w:ascii="Times New Roman" w:hAnsi="Times New Roman" w:cs="Times New Roman"/>
          <w:sz w:val="24"/>
          <w:szCs w:val="24"/>
        </w:rPr>
        <w:t xml:space="preserve">Liebe äußert sich dann so: Ich höre dir zu, </w:t>
      </w:r>
      <w:r w:rsidR="00E45E7D" w:rsidRPr="00D302AE">
        <w:rPr>
          <w:rFonts w:ascii="Times New Roman" w:hAnsi="Times New Roman" w:cs="Times New Roman"/>
          <w:sz w:val="24"/>
          <w:szCs w:val="24"/>
        </w:rPr>
        <w:t>beachte deine Sicht der Dinge. Ich</w:t>
      </w:r>
      <w:r w:rsidRPr="00D302AE">
        <w:rPr>
          <w:rFonts w:ascii="Times New Roman" w:hAnsi="Times New Roman" w:cs="Times New Roman"/>
          <w:sz w:val="24"/>
          <w:szCs w:val="24"/>
        </w:rPr>
        <w:t xml:space="preserve"> brülle dich nicht nieder</w:t>
      </w:r>
      <w:r w:rsidR="00E45E7D" w:rsidRPr="00D302AE">
        <w:rPr>
          <w:rFonts w:ascii="Times New Roman" w:hAnsi="Times New Roman" w:cs="Times New Roman"/>
          <w:sz w:val="24"/>
          <w:szCs w:val="24"/>
        </w:rPr>
        <w:t>, ich</w:t>
      </w:r>
      <w:r w:rsidRPr="00D302AE">
        <w:rPr>
          <w:rFonts w:ascii="Times New Roman" w:hAnsi="Times New Roman" w:cs="Times New Roman"/>
          <w:sz w:val="24"/>
          <w:szCs w:val="24"/>
        </w:rPr>
        <w:t xml:space="preserve"> beleidige dich nicht</w:t>
      </w:r>
      <w:r w:rsidR="00E45E7D" w:rsidRPr="00D302AE">
        <w:rPr>
          <w:rFonts w:ascii="Times New Roman" w:hAnsi="Times New Roman" w:cs="Times New Roman"/>
          <w:sz w:val="24"/>
          <w:szCs w:val="24"/>
        </w:rPr>
        <w:t>,</w:t>
      </w:r>
      <w:r w:rsidRPr="00D302AE">
        <w:rPr>
          <w:rFonts w:ascii="Times New Roman" w:hAnsi="Times New Roman" w:cs="Times New Roman"/>
          <w:sz w:val="24"/>
          <w:szCs w:val="24"/>
        </w:rPr>
        <w:t xml:space="preserve"> </w:t>
      </w:r>
      <w:r w:rsidR="00E45E7D" w:rsidRPr="00D302AE">
        <w:rPr>
          <w:rFonts w:ascii="Times New Roman" w:hAnsi="Times New Roman" w:cs="Times New Roman"/>
          <w:sz w:val="24"/>
          <w:szCs w:val="24"/>
        </w:rPr>
        <w:t xml:space="preserve">ich </w:t>
      </w:r>
      <w:r w:rsidRPr="00D302AE">
        <w:rPr>
          <w:rFonts w:ascii="Times New Roman" w:hAnsi="Times New Roman" w:cs="Times New Roman"/>
          <w:sz w:val="24"/>
          <w:szCs w:val="24"/>
        </w:rPr>
        <w:t xml:space="preserve">mache dich </w:t>
      </w:r>
      <w:r w:rsidR="00E45E7D" w:rsidRPr="00D302AE">
        <w:rPr>
          <w:rFonts w:ascii="Times New Roman" w:hAnsi="Times New Roman" w:cs="Times New Roman"/>
          <w:sz w:val="24"/>
          <w:szCs w:val="24"/>
        </w:rPr>
        <w:t xml:space="preserve">nicht </w:t>
      </w:r>
      <w:r w:rsidRPr="00D302AE">
        <w:rPr>
          <w:rFonts w:ascii="Times New Roman" w:hAnsi="Times New Roman" w:cs="Times New Roman"/>
          <w:sz w:val="24"/>
          <w:szCs w:val="24"/>
        </w:rPr>
        <w:t>mundtot,</w:t>
      </w:r>
      <w:r w:rsidR="00E45E7D" w:rsidRPr="00D302AE">
        <w:rPr>
          <w:rFonts w:ascii="Times New Roman" w:hAnsi="Times New Roman" w:cs="Times New Roman"/>
          <w:sz w:val="24"/>
          <w:szCs w:val="24"/>
        </w:rPr>
        <w:t xml:space="preserve"> ich </w:t>
      </w:r>
      <w:r w:rsidRPr="00D302AE">
        <w:rPr>
          <w:rFonts w:ascii="Times New Roman" w:hAnsi="Times New Roman" w:cs="Times New Roman"/>
          <w:sz w:val="24"/>
          <w:szCs w:val="24"/>
        </w:rPr>
        <w:t>begegne dir mi</w:t>
      </w:r>
      <w:r w:rsidR="00E45E7D" w:rsidRPr="00D302AE">
        <w:rPr>
          <w:rFonts w:ascii="Times New Roman" w:hAnsi="Times New Roman" w:cs="Times New Roman"/>
          <w:sz w:val="24"/>
          <w:szCs w:val="24"/>
        </w:rPr>
        <w:t>t</w:t>
      </w:r>
      <w:r w:rsidRPr="00D302AE">
        <w:rPr>
          <w:rFonts w:ascii="Times New Roman" w:hAnsi="Times New Roman" w:cs="Times New Roman"/>
          <w:sz w:val="24"/>
          <w:szCs w:val="24"/>
        </w:rPr>
        <w:t xml:space="preserve"> Respekt. </w:t>
      </w:r>
      <w:r w:rsidR="00E45E7D" w:rsidRPr="00D302AE">
        <w:rPr>
          <w:rFonts w:ascii="Times New Roman" w:hAnsi="Times New Roman" w:cs="Times New Roman"/>
          <w:sz w:val="24"/>
          <w:szCs w:val="24"/>
        </w:rPr>
        <w:t>Wollen mich</w:t>
      </w:r>
      <w:r w:rsidRPr="00D302AE">
        <w:rPr>
          <w:rFonts w:ascii="Times New Roman" w:hAnsi="Times New Roman" w:cs="Times New Roman"/>
          <w:sz w:val="24"/>
          <w:szCs w:val="24"/>
        </w:rPr>
        <w:t xml:space="preserve"> Hass und Ungerechtigkeit</w:t>
      </w:r>
      <w:r w:rsidR="00E45E7D" w:rsidRPr="00D302AE">
        <w:rPr>
          <w:rFonts w:ascii="Times New Roman" w:hAnsi="Times New Roman" w:cs="Times New Roman"/>
          <w:sz w:val="24"/>
          <w:szCs w:val="24"/>
        </w:rPr>
        <w:t xml:space="preserve"> auslöschen und ertränken</w:t>
      </w:r>
      <w:r w:rsidRPr="00D302AE">
        <w:rPr>
          <w:rFonts w:ascii="Times New Roman" w:hAnsi="Times New Roman" w:cs="Times New Roman"/>
          <w:sz w:val="24"/>
          <w:szCs w:val="24"/>
        </w:rPr>
        <w:t xml:space="preserve">, so </w:t>
      </w:r>
      <w:r w:rsidR="00E45E7D" w:rsidRPr="00D302AE">
        <w:rPr>
          <w:rFonts w:ascii="Times New Roman" w:hAnsi="Times New Roman" w:cs="Times New Roman"/>
          <w:sz w:val="24"/>
          <w:szCs w:val="24"/>
        </w:rPr>
        <w:t xml:space="preserve">stärkt mich </w:t>
      </w:r>
      <w:r w:rsidRPr="00D302AE">
        <w:rPr>
          <w:rFonts w:ascii="Times New Roman" w:hAnsi="Times New Roman" w:cs="Times New Roman"/>
          <w:sz w:val="24"/>
          <w:szCs w:val="24"/>
        </w:rPr>
        <w:t>mein Vertrauen</w:t>
      </w:r>
      <w:r w:rsidR="00E45E7D" w:rsidRPr="00D302AE">
        <w:rPr>
          <w:rFonts w:ascii="Times New Roman" w:hAnsi="Times New Roman" w:cs="Times New Roman"/>
          <w:sz w:val="24"/>
          <w:szCs w:val="24"/>
        </w:rPr>
        <w:t xml:space="preserve"> in die Liebe</w:t>
      </w:r>
      <w:r w:rsidR="006D20EB" w:rsidRPr="00D302AE">
        <w:rPr>
          <w:rFonts w:ascii="Times New Roman" w:hAnsi="Times New Roman" w:cs="Times New Roman"/>
          <w:sz w:val="24"/>
          <w:szCs w:val="24"/>
        </w:rPr>
        <w:t xml:space="preserve"> zu einem</w:t>
      </w:r>
      <w:r w:rsidRPr="00D302AE">
        <w:rPr>
          <w:rFonts w:ascii="Times New Roman" w:hAnsi="Times New Roman" w:cs="Times New Roman"/>
          <w:sz w:val="24"/>
          <w:szCs w:val="24"/>
        </w:rPr>
        <w:t xml:space="preserve"> „Trotzdem“</w:t>
      </w:r>
      <w:r w:rsidR="006D20EB" w:rsidRPr="00D302AE">
        <w:rPr>
          <w:rFonts w:ascii="Times New Roman" w:hAnsi="Times New Roman" w:cs="Times New Roman"/>
          <w:sz w:val="24"/>
          <w:szCs w:val="24"/>
        </w:rPr>
        <w:t xml:space="preserve"> und entfacht neue</w:t>
      </w:r>
      <w:r w:rsidRPr="00D302AE">
        <w:rPr>
          <w:rFonts w:ascii="Times New Roman" w:hAnsi="Times New Roman" w:cs="Times New Roman"/>
          <w:sz w:val="24"/>
          <w:szCs w:val="24"/>
        </w:rPr>
        <w:t xml:space="preserve"> Glut. Die Suche nach Frieden, die Suche nach Möglichkeiten der Versöhnung, einem Miteinander der Menschen wird </w:t>
      </w:r>
      <w:r w:rsidR="006D20EB" w:rsidRPr="00D302AE">
        <w:rPr>
          <w:rFonts w:ascii="Times New Roman" w:hAnsi="Times New Roman" w:cs="Times New Roman"/>
          <w:sz w:val="24"/>
          <w:szCs w:val="24"/>
        </w:rPr>
        <w:t xml:space="preserve">so </w:t>
      </w:r>
      <w:r w:rsidRPr="00D302AE">
        <w:rPr>
          <w:rFonts w:ascii="Times New Roman" w:hAnsi="Times New Roman" w:cs="Times New Roman"/>
          <w:sz w:val="24"/>
          <w:szCs w:val="24"/>
        </w:rPr>
        <w:t xml:space="preserve">nicht aufhören, </w:t>
      </w:r>
      <w:proofErr w:type="gramStart"/>
      <w:r w:rsidRPr="00D302AE">
        <w:rPr>
          <w:rFonts w:ascii="Times New Roman" w:hAnsi="Times New Roman" w:cs="Times New Roman"/>
          <w:sz w:val="24"/>
          <w:szCs w:val="24"/>
        </w:rPr>
        <w:t>selbst</w:t>
      </w:r>
      <w:proofErr w:type="gramEnd"/>
      <w:r w:rsidRPr="00D302AE">
        <w:rPr>
          <w:rFonts w:ascii="Times New Roman" w:hAnsi="Times New Roman" w:cs="Times New Roman"/>
          <w:sz w:val="24"/>
          <w:szCs w:val="24"/>
        </w:rPr>
        <w:t xml:space="preserve"> wenn uns Konflikt</w:t>
      </w:r>
      <w:r w:rsidR="006D20EB" w:rsidRPr="00D302AE">
        <w:rPr>
          <w:rFonts w:ascii="Times New Roman" w:hAnsi="Times New Roman" w:cs="Times New Roman"/>
          <w:sz w:val="24"/>
          <w:szCs w:val="24"/>
        </w:rPr>
        <w:t xml:space="preserve">e zu </w:t>
      </w:r>
      <w:r w:rsidRPr="00D302AE">
        <w:rPr>
          <w:rFonts w:ascii="Times New Roman" w:hAnsi="Times New Roman" w:cs="Times New Roman"/>
          <w:sz w:val="24"/>
          <w:szCs w:val="24"/>
        </w:rPr>
        <w:t>zerreiß</w:t>
      </w:r>
      <w:r w:rsidR="006D20EB" w:rsidRPr="00D302AE">
        <w:rPr>
          <w:rFonts w:ascii="Times New Roman" w:hAnsi="Times New Roman" w:cs="Times New Roman"/>
          <w:sz w:val="24"/>
          <w:szCs w:val="24"/>
        </w:rPr>
        <w:t>en drohen</w:t>
      </w:r>
      <w:r w:rsidRPr="00D302AE">
        <w:rPr>
          <w:rFonts w:ascii="Times New Roman" w:hAnsi="Times New Roman" w:cs="Times New Roman"/>
          <w:sz w:val="24"/>
          <w:szCs w:val="24"/>
        </w:rPr>
        <w:t xml:space="preserve"> zwischen </w:t>
      </w:r>
      <w:r w:rsidR="006D20EB" w:rsidRPr="00D302AE">
        <w:rPr>
          <w:rFonts w:ascii="Times New Roman" w:hAnsi="Times New Roman" w:cs="Times New Roman"/>
          <w:sz w:val="24"/>
          <w:szCs w:val="24"/>
        </w:rPr>
        <w:t>n</w:t>
      </w:r>
      <w:r w:rsidRPr="00D302AE">
        <w:rPr>
          <w:rFonts w:ascii="Times New Roman" w:hAnsi="Times New Roman" w:cs="Times New Roman"/>
          <w:sz w:val="24"/>
          <w:szCs w:val="24"/>
        </w:rPr>
        <w:t>otwendig</w:t>
      </w:r>
      <w:r w:rsidR="006D20EB" w:rsidRPr="00D302AE">
        <w:rPr>
          <w:rFonts w:ascii="Times New Roman" w:hAnsi="Times New Roman" w:cs="Times New Roman"/>
          <w:sz w:val="24"/>
          <w:szCs w:val="24"/>
        </w:rPr>
        <w:t>em</w:t>
      </w:r>
      <w:r w:rsidRPr="00D302AE">
        <w:rPr>
          <w:rFonts w:ascii="Times New Roman" w:hAnsi="Times New Roman" w:cs="Times New Roman"/>
          <w:sz w:val="24"/>
          <w:szCs w:val="24"/>
        </w:rPr>
        <w:t xml:space="preserve"> Handeln</w:t>
      </w:r>
      <w:r w:rsidR="006D20EB" w:rsidRPr="00D302AE">
        <w:rPr>
          <w:rFonts w:ascii="Times New Roman" w:hAnsi="Times New Roman" w:cs="Times New Roman"/>
          <w:sz w:val="24"/>
          <w:szCs w:val="24"/>
        </w:rPr>
        <w:t xml:space="preserve"> und </w:t>
      </w:r>
      <w:r w:rsidRPr="00D302AE">
        <w:rPr>
          <w:rFonts w:ascii="Times New Roman" w:hAnsi="Times New Roman" w:cs="Times New Roman"/>
          <w:sz w:val="24"/>
          <w:szCs w:val="24"/>
        </w:rPr>
        <w:t>Ohnmacht</w:t>
      </w:r>
      <w:r w:rsidR="006D20EB" w:rsidRPr="00D302AE">
        <w:rPr>
          <w:rFonts w:ascii="Times New Roman" w:hAnsi="Times New Roman" w:cs="Times New Roman"/>
          <w:sz w:val="24"/>
          <w:szCs w:val="24"/>
        </w:rPr>
        <w:t>.</w:t>
      </w:r>
      <w:r w:rsidRPr="00D302AE">
        <w:rPr>
          <w:rFonts w:ascii="Times New Roman" w:hAnsi="Times New Roman" w:cs="Times New Roman"/>
          <w:sz w:val="24"/>
          <w:szCs w:val="24"/>
        </w:rPr>
        <w:t xml:space="preserve"> </w:t>
      </w:r>
      <w:bookmarkStart w:id="1" w:name="_Hlk117444614"/>
      <w:r w:rsidR="00960A1F" w:rsidRPr="00D302AE">
        <w:rPr>
          <w:rFonts w:ascii="Times New Roman" w:hAnsi="Times New Roman" w:cs="Times New Roman"/>
          <w:sz w:val="24"/>
          <w:szCs w:val="24"/>
        </w:rPr>
        <w:br/>
      </w:r>
      <w:r w:rsidR="00960A1F" w:rsidRPr="00D302AE">
        <w:rPr>
          <w:rFonts w:ascii="Times New Roman" w:hAnsi="Times New Roman" w:cs="Times New Roman"/>
          <w:sz w:val="24"/>
          <w:szCs w:val="24"/>
        </w:rPr>
        <w:br/>
      </w:r>
      <w:r w:rsidR="00811955" w:rsidRPr="00D302AE">
        <w:rPr>
          <w:rFonts w:ascii="Times New Roman" w:hAnsi="Times New Roman" w:cs="Times New Roman"/>
          <w:sz w:val="24"/>
          <w:szCs w:val="24"/>
        </w:rPr>
        <w:t>Unser</w:t>
      </w:r>
      <w:r w:rsidR="00965882" w:rsidRPr="00D302AE">
        <w:rPr>
          <w:rFonts w:ascii="Times New Roman" w:hAnsi="Times New Roman" w:cs="Times New Roman"/>
          <w:sz w:val="24"/>
          <w:szCs w:val="24"/>
        </w:rPr>
        <w:t>e</w:t>
      </w:r>
      <w:r w:rsidR="00811955" w:rsidRPr="00D302AE">
        <w:rPr>
          <w:rFonts w:ascii="Times New Roman" w:hAnsi="Times New Roman" w:cs="Times New Roman"/>
          <w:sz w:val="24"/>
          <w:szCs w:val="24"/>
        </w:rPr>
        <w:t xml:space="preserve"> Predigtwort spricht am Ende von </w:t>
      </w:r>
      <w:r w:rsidR="00642BAE" w:rsidRPr="00D302AE">
        <w:rPr>
          <w:rFonts w:ascii="Times New Roman" w:hAnsi="Times New Roman" w:cs="Times New Roman"/>
          <w:sz w:val="24"/>
          <w:szCs w:val="24"/>
        </w:rPr>
        <w:t>einem Menschen, der sein ganzes Hab und Gut</w:t>
      </w:r>
      <w:r w:rsidR="00811955" w:rsidRPr="00D302AE">
        <w:rPr>
          <w:rFonts w:ascii="Times New Roman" w:hAnsi="Times New Roman" w:cs="Times New Roman"/>
          <w:sz w:val="24"/>
          <w:szCs w:val="24"/>
        </w:rPr>
        <w:t>, seinen ganzen Lebensunterhalt</w:t>
      </w:r>
      <w:r w:rsidR="00642BAE" w:rsidRPr="00D302AE">
        <w:rPr>
          <w:rFonts w:ascii="Times New Roman" w:hAnsi="Times New Roman" w:cs="Times New Roman"/>
          <w:sz w:val="24"/>
          <w:szCs w:val="24"/>
        </w:rPr>
        <w:t xml:space="preserve"> für die Liebe ausgebe</w:t>
      </w:r>
      <w:r w:rsidR="00DF0828" w:rsidRPr="00D302AE">
        <w:rPr>
          <w:rFonts w:ascii="Times New Roman" w:hAnsi="Times New Roman" w:cs="Times New Roman"/>
          <w:sz w:val="24"/>
          <w:szCs w:val="24"/>
        </w:rPr>
        <w:t>n wollte</w:t>
      </w:r>
      <w:r w:rsidR="00811955" w:rsidRPr="00D302AE">
        <w:rPr>
          <w:rFonts w:ascii="Times New Roman" w:hAnsi="Times New Roman" w:cs="Times New Roman"/>
          <w:sz w:val="24"/>
          <w:szCs w:val="24"/>
        </w:rPr>
        <w:t xml:space="preserve">, </w:t>
      </w:r>
      <w:r w:rsidR="00F56406" w:rsidRPr="00D302AE">
        <w:rPr>
          <w:rFonts w:ascii="Times New Roman" w:hAnsi="Times New Roman" w:cs="Times New Roman"/>
          <w:sz w:val="24"/>
          <w:szCs w:val="24"/>
        </w:rPr>
        <w:t xml:space="preserve">so </w:t>
      </w:r>
      <w:r w:rsidR="00537A8E" w:rsidRPr="00D302AE">
        <w:rPr>
          <w:rFonts w:ascii="Times New Roman" w:hAnsi="Times New Roman" w:cs="Times New Roman"/>
          <w:sz w:val="24"/>
          <w:szCs w:val="24"/>
        </w:rPr>
        <w:t>unendlich wertvoll</w:t>
      </w:r>
      <w:r w:rsidR="00F56406" w:rsidRPr="00D302AE">
        <w:rPr>
          <w:rFonts w:ascii="Times New Roman" w:hAnsi="Times New Roman" w:cs="Times New Roman"/>
          <w:sz w:val="24"/>
          <w:szCs w:val="24"/>
        </w:rPr>
        <w:t xml:space="preserve"> ist sie ihm</w:t>
      </w:r>
      <w:r w:rsidR="00537A8E" w:rsidRPr="00D302AE">
        <w:rPr>
          <w:rFonts w:ascii="Times New Roman" w:hAnsi="Times New Roman" w:cs="Times New Roman"/>
          <w:sz w:val="24"/>
          <w:szCs w:val="24"/>
        </w:rPr>
        <w:t xml:space="preserve">, </w:t>
      </w:r>
      <w:r w:rsidR="00F56406" w:rsidRPr="00D302AE">
        <w:rPr>
          <w:rFonts w:ascii="Times New Roman" w:hAnsi="Times New Roman" w:cs="Times New Roman"/>
          <w:sz w:val="24"/>
          <w:szCs w:val="24"/>
        </w:rPr>
        <w:t xml:space="preserve">aber sie ist </w:t>
      </w:r>
      <w:r w:rsidR="00537A8E" w:rsidRPr="00D302AE">
        <w:rPr>
          <w:rFonts w:ascii="Times New Roman" w:hAnsi="Times New Roman" w:cs="Times New Roman"/>
          <w:sz w:val="24"/>
          <w:szCs w:val="24"/>
        </w:rPr>
        <w:t>letztlich mit Geld und Gut nicht zu haben</w:t>
      </w:r>
      <w:r w:rsidR="00F56406" w:rsidRPr="00D302AE">
        <w:rPr>
          <w:rFonts w:ascii="Times New Roman" w:hAnsi="Times New Roman" w:cs="Times New Roman"/>
          <w:sz w:val="24"/>
          <w:szCs w:val="24"/>
        </w:rPr>
        <w:t>, weil sie</w:t>
      </w:r>
      <w:r w:rsidR="00537A8E" w:rsidRPr="00D302AE">
        <w:rPr>
          <w:rFonts w:ascii="Times New Roman" w:hAnsi="Times New Roman" w:cs="Times New Roman"/>
          <w:sz w:val="24"/>
          <w:szCs w:val="24"/>
        </w:rPr>
        <w:t xml:space="preserve"> unverfügbar ist.</w:t>
      </w:r>
      <w:r w:rsidR="00537A8E" w:rsidRPr="00D302AE">
        <w:rPr>
          <w:rStyle w:val="Funotenzeichen"/>
          <w:rFonts w:ascii="Times New Roman" w:hAnsi="Times New Roman" w:cs="Times New Roman"/>
          <w:sz w:val="24"/>
          <w:szCs w:val="24"/>
        </w:rPr>
        <w:footnoteReference w:id="4"/>
      </w:r>
      <w:r w:rsidR="00537A8E" w:rsidRPr="00D302AE">
        <w:rPr>
          <w:rFonts w:ascii="Times New Roman" w:hAnsi="Times New Roman" w:cs="Times New Roman"/>
          <w:sz w:val="24"/>
          <w:szCs w:val="24"/>
        </w:rPr>
        <w:t xml:space="preserve"> </w:t>
      </w:r>
      <w:r w:rsidR="00960A1F" w:rsidRPr="00D302AE">
        <w:rPr>
          <w:rFonts w:ascii="Times New Roman" w:hAnsi="Times New Roman" w:cs="Times New Roman"/>
          <w:sz w:val="24"/>
          <w:szCs w:val="24"/>
        </w:rPr>
        <w:br/>
      </w:r>
      <w:r w:rsidR="00960A1F" w:rsidRPr="00D302AE">
        <w:rPr>
          <w:rFonts w:ascii="Times New Roman" w:hAnsi="Times New Roman" w:cs="Times New Roman"/>
          <w:sz w:val="24"/>
          <w:szCs w:val="24"/>
        </w:rPr>
        <w:br/>
      </w:r>
      <w:r w:rsidR="00537A8E" w:rsidRPr="00D302AE">
        <w:rPr>
          <w:rFonts w:ascii="Times New Roman" w:hAnsi="Times New Roman" w:cs="Times New Roman"/>
          <w:sz w:val="24"/>
          <w:szCs w:val="24"/>
        </w:rPr>
        <w:t>Darum</w:t>
      </w:r>
      <w:r w:rsidR="00B41376" w:rsidRPr="00D302AE">
        <w:rPr>
          <w:rFonts w:ascii="Times New Roman" w:hAnsi="Times New Roman" w:cs="Times New Roman"/>
          <w:sz w:val="24"/>
          <w:szCs w:val="24"/>
        </w:rPr>
        <w:t>,</w:t>
      </w:r>
      <w:r w:rsidR="00537A8E" w:rsidRPr="00D302AE">
        <w:rPr>
          <w:rFonts w:ascii="Times New Roman" w:hAnsi="Times New Roman" w:cs="Times New Roman"/>
          <w:sz w:val="24"/>
          <w:szCs w:val="24"/>
        </w:rPr>
        <w:t xml:space="preserve"> </w:t>
      </w:r>
      <w:r w:rsidR="005E0FC9" w:rsidRPr="00D302AE">
        <w:rPr>
          <w:rFonts w:ascii="Times New Roman" w:hAnsi="Times New Roman" w:cs="Times New Roman"/>
          <w:sz w:val="24"/>
          <w:szCs w:val="24"/>
        </w:rPr>
        <w:t xml:space="preserve">dem ganz </w:t>
      </w:r>
      <w:r w:rsidR="00642BAE" w:rsidRPr="00D302AE">
        <w:rPr>
          <w:rFonts w:ascii="Times New Roman" w:hAnsi="Times New Roman" w:cs="Times New Roman"/>
          <w:sz w:val="24"/>
          <w:szCs w:val="24"/>
        </w:rPr>
        <w:t>entspr</w:t>
      </w:r>
      <w:r w:rsidR="005E0FC9" w:rsidRPr="00D302AE">
        <w:rPr>
          <w:rFonts w:ascii="Times New Roman" w:hAnsi="Times New Roman" w:cs="Times New Roman"/>
          <w:sz w:val="24"/>
          <w:szCs w:val="24"/>
        </w:rPr>
        <w:t>echend</w:t>
      </w:r>
      <w:r w:rsidR="00B41376" w:rsidRPr="00D302AE">
        <w:rPr>
          <w:rFonts w:ascii="Times New Roman" w:hAnsi="Times New Roman" w:cs="Times New Roman"/>
          <w:sz w:val="24"/>
          <w:szCs w:val="24"/>
        </w:rPr>
        <w:t>,</w:t>
      </w:r>
      <w:r w:rsidR="00642BAE" w:rsidRPr="00D302AE">
        <w:rPr>
          <w:rFonts w:ascii="Times New Roman" w:hAnsi="Times New Roman" w:cs="Times New Roman"/>
          <w:sz w:val="24"/>
          <w:szCs w:val="24"/>
        </w:rPr>
        <w:t xml:space="preserve"> </w:t>
      </w:r>
      <w:r w:rsidR="005E0FC9" w:rsidRPr="00D302AE">
        <w:rPr>
          <w:rFonts w:ascii="Times New Roman" w:hAnsi="Times New Roman" w:cs="Times New Roman"/>
          <w:sz w:val="24"/>
          <w:szCs w:val="24"/>
        </w:rPr>
        <w:t>d</w:t>
      </w:r>
      <w:r w:rsidR="00050E50" w:rsidRPr="00D302AE">
        <w:rPr>
          <w:rFonts w:ascii="Times New Roman" w:hAnsi="Times New Roman" w:cs="Times New Roman"/>
          <w:sz w:val="24"/>
          <w:szCs w:val="24"/>
        </w:rPr>
        <w:t>ie</w:t>
      </w:r>
      <w:r w:rsidR="005E0FC9" w:rsidRPr="00D302AE">
        <w:rPr>
          <w:rFonts w:ascii="Times New Roman" w:hAnsi="Times New Roman" w:cs="Times New Roman"/>
          <w:sz w:val="24"/>
          <w:szCs w:val="24"/>
        </w:rPr>
        <w:t xml:space="preserve"> biblische Spitzen</w:t>
      </w:r>
      <w:r w:rsidR="00050E50" w:rsidRPr="00D302AE">
        <w:rPr>
          <w:rFonts w:ascii="Times New Roman" w:hAnsi="Times New Roman" w:cs="Times New Roman"/>
          <w:sz w:val="24"/>
          <w:szCs w:val="24"/>
        </w:rPr>
        <w:t>aussage:</w:t>
      </w:r>
      <w:r w:rsidR="00642BAE" w:rsidRPr="00D302AE">
        <w:rPr>
          <w:rFonts w:ascii="Times New Roman" w:hAnsi="Times New Roman" w:cs="Times New Roman"/>
          <w:sz w:val="24"/>
          <w:szCs w:val="24"/>
        </w:rPr>
        <w:t xml:space="preserve"> „Gott ist Liebe“</w:t>
      </w:r>
      <w:r w:rsidR="00050E50" w:rsidRPr="00D302AE">
        <w:rPr>
          <w:rFonts w:ascii="Times New Roman" w:hAnsi="Times New Roman" w:cs="Times New Roman"/>
          <w:sz w:val="24"/>
          <w:szCs w:val="24"/>
        </w:rPr>
        <w:t>.</w:t>
      </w:r>
      <w:r w:rsidR="005E0FC9" w:rsidRPr="00D302AE">
        <w:rPr>
          <w:rStyle w:val="Funotenzeichen"/>
          <w:rFonts w:ascii="Times New Roman" w:hAnsi="Times New Roman" w:cs="Times New Roman"/>
          <w:sz w:val="24"/>
          <w:szCs w:val="24"/>
        </w:rPr>
        <w:footnoteReference w:id="5"/>
      </w:r>
      <w:r w:rsidR="002E23E9" w:rsidRPr="00D302AE">
        <w:rPr>
          <w:rFonts w:ascii="Times New Roman" w:hAnsi="Times New Roman" w:cs="Times New Roman"/>
          <w:sz w:val="24"/>
          <w:szCs w:val="24"/>
        </w:rPr>
        <w:t xml:space="preserve"> Auch diesen </w:t>
      </w:r>
      <w:r w:rsidR="002E23E9" w:rsidRPr="00D302AE">
        <w:rPr>
          <w:rFonts w:ascii="Times New Roman" w:hAnsi="Times New Roman" w:cs="Times New Roman"/>
          <w:sz w:val="24"/>
          <w:szCs w:val="24"/>
        </w:rPr>
        <w:lastRenderedPageBreak/>
        <w:t>Ausspruch höre ich nicht als Definition</w:t>
      </w:r>
      <w:r w:rsidR="00642BAE" w:rsidRPr="00D302AE">
        <w:rPr>
          <w:rFonts w:ascii="Times New Roman" w:hAnsi="Times New Roman" w:cs="Times New Roman"/>
          <w:sz w:val="24"/>
          <w:szCs w:val="24"/>
        </w:rPr>
        <w:t xml:space="preserve"> </w:t>
      </w:r>
      <w:r w:rsidR="002E23E9" w:rsidRPr="00D302AE">
        <w:rPr>
          <w:rFonts w:ascii="Times New Roman" w:hAnsi="Times New Roman" w:cs="Times New Roman"/>
          <w:sz w:val="24"/>
          <w:szCs w:val="24"/>
        </w:rPr>
        <w:t xml:space="preserve">– denn wer könnte Gott definieren? –, sondern als </w:t>
      </w:r>
      <w:r w:rsidR="00B70A1E" w:rsidRPr="00D302AE">
        <w:rPr>
          <w:rFonts w:ascii="Times New Roman" w:hAnsi="Times New Roman" w:cs="Times New Roman"/>
          <w:sz w:val="24"/>
          <w:szCs w:val="24"/>
        </w:rPr>
        <w:t>Ausdruck des Staunens</w:t>
      </w:r>
      <w:r w:rsidR="002E23E9" w:rsidRPr="00D302AE">
        <w:rPr>
          <w:rFonts w:ascii="Times New Roman" w:hAnsi="Times New Roman" w:cs="Times New Roman"/>
          <w:sz w:val="24"/>
          <w:szCs w:val="24"/>
        </w:rPr>
        <w:t xml:space="preserve">. </w:t>
      </w:r>
      <w:r w:rsidR="00642BAE" w:rsidRPr="00D302AE">
        <w:rPr>
          <w:rFonts w:ascii="Times New Roman" w:hAnsi="Times New Roman" w:cs="Times New Roman"/>
          <w:sz w:val="24"/>
          <w:szCs w:val="24"/>
        </w:rPr>
        <w:t xml:space="preserve">Liebe </w:t>
      </w:r>
      <w:r w:rsidR="002E23E9" w:rsidRPr="00D302AE">
        <w:rPr>
          <w:rFonts w:ascii="Times New Roman" w:hAnsi="Times New Roman" w:cs="Times New Roman"/>
          <w:sz w:val="24"/>
          <w:szCs w:val="24"/>
        </w:rPr>
        <w:t>als</w:t>
      </w:r>
      <w:r w:rsidR="00642BAE" w:rsidRPr="00D302AE">
        <w:rPr>
          <w:rFonts w:ascii="Times New Roman" w:hAnsi="Times New Roman" w:cs="Times New Roman"/>
          <w:sz w:val="24"/>
          <w:szCs w:val="24"/>
        </w:rPr>
        <w:t xml:space="preserve"> etwas Göttliches, Himmlisches, Himmel auf Erden</w:t>
      </w:r>
      <w:r w:rsidR="002E23E9" w:rsidRPr="00D302AE">
        <w:rPr>
          <w:rFonts w:ascii="Times New Roman" w:hAnsi="Times New Roman" w:cs="Times New Roman"/>
          <w:sz w:val="24"/>
          <w:szCs w:val="24"/>
        </w:rPr>
        <w:t>,</w:t>
      </w:r>
      <w:r w:rsidR="00642BAE" w:rsidRPr="00D302AE">
        <w:rPr>
          <w:rFonts w:ascii="Times New Roman" w:hAnsi="Times New Roman" w:cs="Times New Roman"/>
          <w:sz w:val="24"/>
          <w:szCs w:val="24"/>
        </w:rPr>
        <w:t xml:space="preserve"> „eine Flamme des HERRN“, so l</w:t>
      </w:r>
      <w:r w:rsidR="00B70A1E" w:rsidRPr="00D302AE">
        <w:rPr>
          <w:rFonts w:ascii="Times New Roman" w:hAnsi="Times New Roman" w:cs="Times New Roman"/>
          <w:sz w:val="24"/>
          <w:szCs w:val="24"/>
        </w:rPr>
        <w:t>ieße</w:t>
      </w:r>
      <w:r w:rsidR="00642BAE" w:rsidRPr="00D302AE">
        <w:rPr>
          <w:rFonts w:ascii="Times New Roman" w:hAnsi="Times New Roman" w:cs="Times New Roman"/>
          <w:sz w:val="24"/>
          <w:szCs w:val="24"/>
        </w:rPr>
        <w:t xml:space="preserve"> sich </w:t>
      </w:r>
      <w:r w:rsidR="002E23E9" w:rsidRPr="00D302AE">
        <w:rPr>
          <w:rFonts w:ascii="Times New Roman" w:hAnsi="Times New Roman" w:cs="Times New Roman"/>
          <w:sz w:val="24"/>
          <w:szCs w:val="24"/>
        </w:rPr>
        <w:t xml:space="preserve">aus dem Hebräischen auch </w:t>
      </w:r>
      <w:r w:rsidR="00642BAE" w:rsidRPr="00D302AE">
        <w:rPr>
          <w:rFonts w:ascii="Times New Roman" w:hAnsi="Times New Roman" w:cs="Times New Roman"/>
          <w:sz w:val="24"/>
          <w:szCs w:val="24"/>
        </w:rPr>
        <w:t>übersetzen</w:t>
      </w:r>
      <w:r w:rsidR="00E2613C" w:rsidRPr="00D302AE">
        <w:rPr>
          <w:rFonts w:ascii="Times New Roman" w:hAnsi="Times New Roman" w:cs="Times New Roman"/>
          <w:sz w:val="24"/>
          <w:szCs w:val="24"/>
        </w:rPr>
        <w:t xml:space="preserve"> (wie in der originalen Übersetzung Martin Luthers)</w:t>
      </w:r>
      <w:r w:rsidR="00642BAE" w:rsidRPr="00D302AE">
        <w:rPr>
          <w:rFonts w:ascii="Times New Roman" w:hAnsi="Times New Roman" w:cs="Times New Roman"/>
          <w:sz w:val="24"/>
          <w:szCs w:val="24"/>
        </w:rPr>
        <w:t xml:space="preserve">. Das </w:t>
      </w:r>
      <w:r w:rsidR="002E23E9" w:rsidRPr="00D302AE">
        <w:rPr>
          <w:rFonts w:ascii="Times New Roman" w:hAnsi="Times New Roman" w:cs="Times New Roman"/>
          <w:sz w:val="24"/>
          <w:szCs w:val="24"/>
        </w:rPr>
        <w:t>w</w:t>
      </w:r>
      <w:r w:rsidR="00E311D1" w:rsidRPr="00D302AE">
        <w:rPr>
          <w:rFonts w:ascii="Times New Roman" w:hAnsi="Times New Roman" w:cs="Times New Roman"/>
          <w:sz w:val="24"/>
          <w:szCs w:val="24"/>
        </w:rPr>
        <w:t>äre</w:t>
      </w:r>
      <w:r w:rsidR="00642BAE" w:rsidRPr="00D302AE">
        <w:rPr>
          <w:rFonts w:ascii="Times New Roman" w:hAnsi="Times New Roman" w:cs="Times New Roman"/>
          <w:sz w:val="24"/>
          <w:szCs w:val="24"/>
        </w:rPr>
        <w:t xml:space="preserve"> die einzige Stelle, an der im „Lied der Lieder“ d</w:t>
      </w:r>
      <w:r w:rsidR="00E311D1" w:rsidRPr="00D302AE">
        <w:rPr>
          <w:rFonts w:ascii="Times New Roman" w:hAnsi="Times New Roman" w:cs="Times New Roman"/>
          <w:sz w:val="24"/>
          <w:szCs w:val="24"/>
        </w:rPr>
        <w:t>er Gottesname</w:t>
      </w:r>
      <w:r w:rsidR="00642BAE" w:rsidRPr="00D302AE">
        <w:rPr>
          <w:rFonts w:ascii="Times New Roman" w:hAnsi="Times New Roman" w:cs="Times New Roman"/>
          <w:sz w:val="24"/>
          <w:szCs w:val="24"/>
        </w:rPr>
        <w:t xml:space="preserve"> </w:t>
      </w:r>
      <w:r w:rsidR="00E2613C" w:rsidRPr="00D302AE">
        <w:rPr>
          <w:rFonts w:ascii="Times New Roman" w:hAnsi="Times New Roman" w:cs="Times New Roman"/>
          <w:sz w:val="24"/>
          <w:szCs w:val="24"/>
        </w:rPr>
        <w:t>(</w:t>
      </w:r>
      <w:r w:rsidR="00E311D1" w:rsidRPr="00D302AE">
        <w:rPr>
          <w:rFonts w:ascii="Times New Roman" w:hAnsi="Times New Roman" w:cs="Times New Roman"/>
          <w:sz w:val="24"/>
          <w:szCs w:val="24"/>
        </w:rPr>
        <w:t>JHWH</w:t>
      </w:r>
      <w:r w:rsidR="00E2613C" w:rsidRPr="00D302AE">
        <w:rPr>
          <w:rFonts w:ascii="Times New Roman" w:hAnsi="Times New Roman" w:cs="Times New Roman"/>
          <w:sz w:val="24"/>
          <w:szCs w:val="24"/>
        </w:rPr>
        <w:t>)</w:t>
      </w:r>
      <w:r w:rsidR="00E311D1" w:rsidRPr="00D302AE">
        <w:rPr>
          <w:rFonts w:ascii="Times New Roman" w:hAnsi="Times New Roman" w:cs="Times New Roman"/>
          <w:sz w:val="24"/>
          <w:szCs w:val="24"/>
        </w:rPr>
        <w:t xml:space="preserve"> </w:t>
      </w:r>
      <w:r w:rsidR="00642BAE" w:rsidRPr="00D302AE">
        <w:rPr>
          <w:rFonts w:ascii="Times New Roman" w:hAnsi="Times New Roman" w:cs="Times New Roman"/>
          <w:sz w:val="24"/>
          <w:szCs w:val="24"/>
        </w:rPr>
        <w:t>vorkommt</w:t>
      </w:r>
      <w:r w:rsidR="00E311D1" w:rsidRPr="00D302AE">
        <w:rPr>
          <w:rFonts w:ascii="Times New Roman" w:hAnsi="Times New Roman" w:cs="Times New Roman"/>
          <w:sz w:val="24"/>
          <w:szCs w:val="24"/>
        </w:rPr>
        <w:t xml:space="preserve">. </w:t>
      </w:r>
      <w:r w:rsidR="00642BAE" w:rsidRPr="00D302AE">
        <w:rPr>
          <w:rFonts w:ascii="Times New Roman" w:hAnsi="Times New Roman" w:cs="Times New Roman"/>
          <w:sz w:val="24"/>
          <w:szCs w:val="24"/>
        </w:rPr>
        <w:t>„Die Glut der Liebe ist feurig und eine Flamme des Ewigen“. Heißt das nicht, dass die Liebe in den vielfältigen menschlichen Äußerungen immer die eine Liebe ist, die Liebe, die ihren Ursprung in Gott, dem höchsten Gut</w:t>
      </w:r>
      <w:r w:rsidR="00B41376" w:rsidRPr="00D302AE">
        <w:rPr>
          <w:rStyle w:val="Funotenzeichen"/>
          <w:rFonts w:ascii="Times New Roman" w:hAnsi="Times New Roman" w:cs="Times New Roman"/>
          <w:sz w:val="24"/>
          <w:szCs w:val="24"/>
        </w:rPr>
        <w:footnoteReference w:id="6"/>
      </w:r>
      <w:r w:rsidR="00642BAE" w:rsidRPr="00D302AE">
        <w:rPr>
          <w:rFonts w:ascii="Times New Roman" w:hAnsi="Times New Roman" w:cs="Times New Roman"/>
          <w:sz w:val="24"/>
          <w:szCs w:val="24"/>
        </w:rPr>
        <w:t>, hat?</w:t>
      </w:r>
      <w:r w:rsidR="00E311D1" w:rsidRPr="00D302AE">
        <w:rPr>
          <w:rFonts w:ascii="Times New Roman" w:hAnsi="Times New Roman" w:cs="Times New Roman"/>
          <w:sz w:val="24"/>
          <w:szCs w:val="24"/>
        </w:rPr>
        <w:t xml:space="preserve"> </w:t>
      </w:r>
      <w:r w:rsidR="00B70A1E" w:rsidRPr="00D302AE">
        <w:rPr>
          <w:rFonts w:ascii="Times New Roman" w:hAnsi="Times New Roman" w:cs="Times New Roman"/>
          <w:sz w:val="24"/>
          <w:szCs w:val="24"/>
        </w:rPr>
        <w:t>Von der Glut seiner Liebe sprühen die Funken in unsere menschlichen Beziehungen.</w:t>
      </w:r>
      <w:r w:rsidR="00E2613C" w:rsidRPr="00D302AE">
        <w:rPr>
          <w:rFonts w:ascii="Times New Roman" w:hAnsi="Times New Roman" w:cs="Times New Roman"/>
          <w:sz w:val="24"/>
          <w:szCs w:val="24"/>
        </w:rPr>
        <w:t xml:space="preserve"> Aber wie oft dringen sie wirklich in unser Innerstes hinein?</w:t>
      </w:r>
      <w:r w:rsidR="00AF544A" w:rsidRPr="00D302AE">
        <w:rPr>
          <w:rFonts w:ascii="Times New Roman" w:hAnsi="Times New Roman" w:cs="Times New Roman"/>
          <w:sz w:val="24"/>
          <w:szCs w:val="24"/>
        </w:rPr>
        <w:t xml:space="preserve"> </w:t>
      </w:r>
      <w:r w:rsidR="00EF1EC1" w:rsidRPr="00D302AE">
        <w:rPr>
          <w:rFonts w:ascii="Times New Roman" w:hAnsi="Times New Roman" w:cs="Times New Roman"/>
          <w:sz w:val="24"/>
          <w:szCs w:val="24"/>
        </w:rPr>
        <w:t xml:space="preserve">Darum </w:t>
      </w:r>
      <w:r w:rsidR="00EC0BE6" w:rsidRPr="00D302AE">
        <w:rPr>
          <w:rFonts w:ascii="Times New Roman" w:hAnsi="Times New Roman" w:cs="Times New Roman"/>
          <w:sz w:val="24"/>
          <w:szCs w:val="24"/>
        </w:rPr>
        <w:t>verstehe ich, wie wichtig es ist</w:t>
      </w:r>
      <w:r w:rsidR="00EF1EC1" w:rsidRPr="00D302AE">
        <w:rPr>
          <w:rFonts w:ascii="Times New Roman" w:hAnsi="Times New Roman" w:cs="Times New Roman"/>
          <w:sz w:val="24"/>
          <w:szCs w:val="24"/>
        </w:rPr>
        <w:t>, die menschliche Liebe grundlegend von der göttlichen Liebe zu unterscheiden</w:t>
      </w:r>
      <w:r w:rsidR="00EC0BE6" w:rsidRPr="00D302AE">
        <w:rPr>
          <w:rFonts w:ascii="Times New Roman" w:hAnsi="Times New Roman" w:cs="Times New Roman"/>
          <w:sz w:val="24"/>
          <w:szCs w:val="24"/>
        </w:rPr>
        <w:t xml:space="preserve"> und warum in der Bibel die Liebe unter Gottes Gebot steht.</w:t>
      </w:r>
      <w:r w:rsidR="00EC0BE6" w:rsidRPr="00D302AE">
        <w:rPr>
          <w:rStyle w:val="Funotenzeichen"/>
          <w:rFonts w:ascii="Times New Roman" w:hAnsi="Times New Roman" w:cs="Times New Roman"/>
          <w:sz w:val="24"/>
          <w:szCs w:val="24"/>
        </w:rPr>
        <w:footnoteReference w:id="7"/>
      </w:r>
      <w:r w:rsidR="00EF1EC1" w:rsidRPr="00D302AE">
        <w:rPr>
          <w:rFonts w:ascii="Times New Roman" w:hAnsi="Times New Roman" w:cs="Times New Roman"/>
          <w:sz w:val="24"/>
          <w:szCs w:val="24"/>
        </w:rPr>
        <w:t xml:space="preserve"> </w:t>
      </w:r>
    </w:p>
    <w:p w14:paraId="40F304D8" w14:textId="3BC7F7AB" w:rsidR="00EF1EC1" w:rsidRPr="00D302AE" w:rsidRDefault="00E311D1" w:rsidP="00493CF6">
      <w:pPr>
        <w:pStyle w:val="PreformattedText"/>
        <w:spacing w:before="100" w:beforeAutospacing="1" w:after="100" w:afterAutospacing="1" w:line="360" w:lineRule="auto"/>
        <w:rPr>
          <w:rFonts w:ascii="Times New Roman" w:hAnsi="Times New Roman" w:cs="Times New Roman"/>
          <w:i/>
          <w:iCs/>
          <w:sz w:val="24"/>
          <w:szCs w:val="24"/>
          <w:lang w:val="de-DE"/>
        </w:rPr>
      </w:pPr>
      <w:r w:rsidRPr="00D302AE">
        <w:rPr>
          <w:rFonts w:ascii="Times New Roman" w:hAnsi="Times New Roman" w:cs="Times New Roman"/>
          <w:sz w:val="24"/>
          <w:szCs w:val="24"/>
          <w:lang w:val="de-DE"/>
        </w:rPr>
        <w:t xml:space="preserve">Es sind besonders die Propheten </w:t>
      </w:r>
      <w:proofErr w:type="spellStart"/>
      <w:r w:rsidRPr="00D302AE">
        <w:rPr>
          <w:rFonts w:ascii="Times New Roman" w:hAnsi="Times New Roman" w:cs="Times New Roman"/>
          <w:sz w:val="24"/>
          <w:szCs w:val="24"/>
          <w:lang w:val="de-DE"/>
        </w:rPr>
        <w:t>Hosea</w:t>
      </w:r>
      <w:proofErr w:type="spellEnd"/>
      <w:r w:rsidR="0005571C" w:rsidRPr="00D302AE">
        <w:rPr>
          <w:rFonts w:ascii="Times New Roman" w:hAnsi="Times New Roman" w:cs="Times New Roman"/>
          <w:sz w:val="24"/>
          <w:szCs w:val="24"/>
          <w:lang w:val="de-DE"/>
        </w:rPr>
        <w:t xml:space="preserve"> und </w:t>
      </w:r>
      <w:r w:rsidRPr="00D302AE">
        <w:rPr>
          <w:rFonts w:ascii="Times New Roman" w:hAnsi="Times New Roman" w:cs="Times New Roman"/>
          <w:sz w:val="24"/>
          <w:szCs w:val="24"/>
          <w:lang w:val="de-DE"/>
        </w:rPr>
        <w:t>Jeremia</w:t>
      </w:r>
      <w:r w:rsidR="00B70A1E" w:rsidRPr="00D302AE">
        <w:rPr>
          <w:rFonts w:ascii="Times New Roman" w:hAnsi="Times New Roman" w:cs="Times New Roman"/>
          <w:sz w:val="24"/>
          <w:szCs w:val="24"/>
          <w:lang w:val="de-DE"/>
        </w:rPr>
        <w:t>, die von einem einsamen Liebhaber wissen</w:t>
      </w:r>
      <w:r w:rsidR="00E05071" w:rsidRPr="00D302AE">
        <w:rPr>
          <w:rFonts w:ascii="Times New Roman" w:hAnsi="Times New Roman" w:cs="Times New Roman"/>
          <w:sz w:val="24"/>
          <w:szCs w:val="24"/>
          <w:lang w:val="de-DE"/>
        </w:rPr>
        <w:t>, der sich nach seiner Geliebten sehnt</w:t>
      </w:r>
      <w:r w:rsidR="00EF1EC1" w:rsidRPr="00D302AE">
        <w:rPr>
          <w:rFonts w:ascii="Times New Roman" w:hAnsi="Times New Roman" w:cs="Times New Roman"/>
          <w:sz w:val="24"/>
          <w:szCs w:val="24"/>
          <w:lang w:val="de-DE"/>
        </w:rPr>
        <w:t xml:space="preserve"> und unermüdlich ruft:</w:t>
      </w:r>
      <w:r w:rsidR="00EF1EC1" w:rsidRPr="00D302AE">
        <w:rPr>
          <w:rFonts w:ascii="Times New Roman" w:hAnsi="Times New Roman" w:cs="Times New Roman"/>
          <w:b/>
          <w:bCs/>
          <w:sz w:val="24"/>
          <w:szCs w:val="24"/>
          <w:lang w:val="de-DE"/>
        </w:rPr>
        <w:t xml:space="preserve"> „</w:t>
      </w:r>
      <w:r w:rsidR="00EF1EC1" w:rsidRPr="00D302AE">
        <w:rPr>
          <w:rFonts w:ascii="Times New Roman" w:eastAsia="Times New Roman" w:hAnsi="Times New Roman" w:cs="Times New Roman"/>
          <w:sz w:val="24"/>
          <w:szCs w:val="24"/>
          <w:lang w:val="de-DE" w:eastAsia="de-DE"/>
        </w:rPr>
        <w:t>Steh auf, meine Freundin, meine Schöne und komm her! Denn siehe, der Winter ist vergangen</w:t>
      </w:r>
      <w:r w:rsidR="00352E47" w:rsidRPr="00D302AE">
        <w:rPr>
          <w:rFonts w:ascii="Times New Roman" w:eastAsia="Times New Roman" w:hAnsi="Times New Roman" w:cs="Times New Roman"/>
          <w:sz w:val="24"/>
          <w:szCs w:val="24"/>
          <w:lang w:val="de-DE" w:eastAsia="de-DE"/>
        </w:rPr>
        <w:t>…</w:t>
      </w:r>
      <w:r w:rsidR="00EF1EC1" w:rsidRPr="00D302AE">
        <w:rPr>
          <w:rFonts w:ascii="Times New Roman" w:eastAsia="Times New Roman" w:hAnsi="Times New Roman" w:cs="Times New Roman"/>
          <w:sz w:val="24"/>
          <w:szCs w:val="24"/>
          <w:lang w:val="de-DE" w:eastAsia="de-DE"/>
        </w:rPr>
        <w:t xml:space="preserve"> Die Blumen sind aufgegangen</w:t>
      </w:r>
      <w:r w:rsidR="00352E47" w:rsidRPr="00D302AE">
        <w:rPr>
          <w:rFonts w:ascii="Times New Roman" w:eastAsia="Times New Roman" w:hAnsi="Times New Roman" w:cs="Times New Roman"/>
          <w:sz w:val="24"/>
          <w:szCs w:val="24"/>
          <w:lang w:val="de-DE" w:eastAsia="de-DE"/>
        </w:rPr>
        <w:t>…</w:t>
      </w:r>
      <w:r w:rsidR="00EF1EC1" w:rsidRPr="00D302AE">
        <w:rPr>
          <w:rFonts w:ascii="Times New Roman" w:eastAsia="Times New Roman" w:hAnsi="Times New Roman" w:cs="Times New Roman"/>
          <w:sz w:val="24"/>
          <w:szCs w:val="24"/>
          <w:lang w:val="de-DE" w:eastAsia="de-DE"/>
        </w:rPr>
        <w:t xml:space="preserve">“ (HL 2,8-13). </w:t>
      </w:r>
    </w:p>
    <w:p w14:paraId="0BE0723A" w14:textId="68839ED4" w:rsidR="00642BAE" w:rsidRPr="00D302AE" w:rsidRDefault="00B204F8" w:rsidP="00493CF6">
      <w:pPr>
        <w:pStyle w:val="NurText"/>
        <w:tabs>
          <w:tab w:val="left" w:pos="0"/>
        </w:tabs>
        <w:spacing w:before="100" w:beforeAutospacing="1" w:after="100" w:afterAutospacing="1" w:line="360" w:lineRule="auto"/>
        <w:rPr>
          <w:rFonts w:ascii="Times New Roman" w:hAnsi="Times New Roman" w:cs="Times New Roman"/>
          <w:sz w:val="24"/>
          <w:szCs w:val="24"/>
        </w:rPr>
      </w:pPr>
      <w:r w:rsidRPr="00D302AE">
        <w:rPr>
          <w:rFonts w:ascii="Times New Roman" w:hAnsi="Times New Roman" w:cs="Times New Roman"/>
          <w:sz w:val="24"/>
          <w:szCs w:val="24"/>
        </w:rPr>
        <w:t>Es gibt in der Bibel noch ein anderes „</w:t>
      </w:r>
      <w:proofErr w:type="spellStart"/>
      <w:r w:rsidRPr="00D302AE">
        <w:rPr>
          <w:rFonts w:ascii="Times New Roman" w:hAnsi="Times New Roman" w:cs="Times New Roman"/>
          <w:sz w:val="24"/>
          <w:szCs w:val="24"/>
        </w:rPr>
        <w:t>Hoheslied</w:t>
      </w:r>
      <w:proofErr w:type="spellEnd"/>
      <w:r w:rsidRPr="00D302AE">
        <w:rPr>
          <w:rFonts w:ascii="Times New Roman" w:hAnsi="Times New Roman" w:cs="Times New Roman"/>
          <w:sz w:val="24"/>
          <w:szCs w:val="24"/>
        </w:rPr>
        <w:t>“, das</w:t>
      </w:r>
      <w:r w:rsidR="00642BAE" w:rsidRPr="00D302AE">
        <w:rPr>
          <w:rFonts w:ascii="Times New Roman" w:hAnsi="Times New Roman" w:cs="Times New Roman"/>
          <w:sz w:val="24"/>
          <w:szCs w:val="24"/>
        </w:rPr>
        <w:t xml:space="preserve"> „Hohe Lied der Liebe“</w:t>
      </w:r>
      <w:r w:rsidRPr="00D302AE">
        <w:rPr>
          <w:rFonts w:ascii="Times New Roman" w:hAnsi="Times New Roman" w:cs="Times New Roman"/>
          <w:sz w:val="24"/>
          <w:szCs w:val="24"/>
        </w:rPr>
        <w:t xml:space="preserve"> aus der Feder des</w:t>
      </w:r>
      <w:r w:rsidR="00642BAE" w:rsidRPr="00D302AE">
        <w:rPr>
          <w:rFonts w:ascii="Times New Roman" w:hAnsi="Times New Roman" w:cs="Times New Roman"/>
          <w:sz w:val="24"/>
          <w:szCs w:val="24"/>
        </w:rPr>
        <w:t xml:space="preserve"> Apostels Paulus</w:t>
      </w:r>
      <w:r w:rsidR="00D53EBD" w:rsidRPr="00D302AE">
        <w:rPr>
          <w:rFonts w:ascii="Times New Roman" w:hAnsi="Times New Roman" w:cs="Times New Roman"/>
          <w:sz w:val="24"/>
          <w:szCs w:val="24"/>
        </w:rPr>
        <w:t xml:space="preserve">, eine Anbetung jener </w:t>
      </w:r>
      <w:r w:rsidR="0005571C" w:rsidRPr="00D302AE">
        <w:rPr>
          <w:rFonts w:ascii="Times New Roman" w:hAnsi="Times New Roman" w:cs="Times New Roman"/>
          <w:sz w:val="24"/>
          <w:szCs w:val="24"/>
        </w:rPr>
        <w:t>weitblickenden</w:t>
      </w:r>
      <w:r w:rsidR="00D53EBD" w:rsidRPr="00D302AE">
        <w:rPr>
          <w:rFonts w:ascii="Times New Roman" w:hAnsi="Times New Roman" w:cs="Times New Roman"/>
          <w:sz w:val="24"/>
          <w:szCs w:val="24"/>
        </w:rPr>
        <w:t xml:space="preserve">, Alles </w:t>
      </w:r>
      <w:r w:rsidR="0005571C" w:rsidRPr="00D302AE">
        <w:rPr>
          <w:rFonts w:ascii="Times New Roman" w:hAnsi="Times New Roman" w:cs="Times New Roman"/>
          <w:sz w:val="24"/>
          <w:szCs w:val="24"/>
        </w:rPr>
        <w:t>hin</w:t>
      </w:r>
      <w:r w:rsidR="00D53EBD" w:rsidRPr="00D302AE">
        <w:rPr>
          <w:rFonts w:ascii="Times New Roman" w:hAnsi="Times New Roman" w:cs="Times New Roman"/>
          <w:sz w:val="24"/>
          <w:szCs w:val="24"/>
        </w:rPr>
        <w:t>gebenden Liebe,</w:t>
      </w:r>
      <w:r w:rsidRPr="00D302AE">
        <w:rPr>
          <w:rFonts w:ascii="Times New Roman" w:hAnsi="Times New Roman" w:cs="Times New Roman"/>
          <w:sz w:val="24"/>
          <w:szCs w:val="24"/>
        </w:rPr>
        <w:t xml:space="preserve"> </w:t>
      </w:r>
      <w:r w:rsidR="0005571C" w:rsidRPr="00D302AE">
        <w:rPr>
          <w:rFonts w:ascii="Times New Roman" w:hAnsi="Times New Roman" w:cs="Times New Roman"/>
          <w:sz w:val="24"/>
          <w:szCs w:val="24"/>
        </w:rPr>
        <w:t xml:space="preserve">unendlich stärker als der Tod, </w:t>
      </w:r>
      <w:r w:rsidRPr="00D302AE">
        <w:rPr>
          <w:rFonts w:ascii="Times New Roman" w:hAnsi="Times New Roman" w:cs="Times New Roman"/>
          <w:sz w:val="24"/>
          <w:szCs w:val="24"/>
        </w:rPr>
        <w:t xml:space="preserve">die </w:t>
      </w:r>
      <w:r w:rsidR="00D53EBD" w:rsidRPr="00D302AE">
        <w:rPr>
          <w:rFonts w:ascii="Times New Roman" w:hAnsi="Times New Roman" w:cs="Times New Roman"/>
          <w:sz w:val="24"/>
          <w:szCs w:val="24"/>
        </w:rPr>
        <w:t xml:space="preserve">sich </w:t>
      </w:r>
      <w:r w:rsidR="00642BAE" w:rsidRPr="00D302AE">
        <w:rPr>
          <w:rFonts w:ascii="Times New Roman" w:hAnsi="Times New Roman" w:cs="Times New Roman"/>
          <w:sz w:val="24"/>
          <w:szCs w:val="24"/>
        </w:rPr>
        <w:t xml:space="preserve">in Jesus von Nazareth </w:t>
      </w:r>
      <w:r w:rsidRPr="00D302AE">
        <w:rPr>
          <w:rFonts w:ascii="Times New Roman" w:hAnsi="Times New Roman" w:cs="Times New Roman"/>
          <w:sz w:val="24"/>
          <w:szCs w:val="24"/>
        </w:rPr>
        <w:t>offenbart</w:t>
      </w:r>
      <w:r w:rsidR="00D91E6D" w:rsidRPr="00D302AE">
        <w:rPr>
          <w:rFonts w:ascii="Times New Roman" w:hAnsi="Times New Roman" w:cs="Times New Roman"/>
          <w:sz w:val="24"/>
          <w:szCs w:val="24"/>
        </w:rPr>
        <w:t xml:space="preserve"> und</w:t>
      </w:r>
      <w:r w:rsidR="0005571C" w:rsidRPr="00D302AE">
        <w:rPr>
          <w:rFonts w:ascii="Times New Roman" w:hAnsi="Times New Roman" w:cs="Times New Roman"/>
          <w:sz w:val="24"/>
          <w:szCs w:val="24"/>
        </w:rPr>
        <w:t xml:space="preserve"> lebendig ist</w:t>
      </w:r>
      <w:r w:rsidR="00F70F15" w:rsidRPr="00D302AE">
        <w:rPr>
          <w:rFonts w:ascii="Times New Roman" w:hAnsi="Times New Roman" w:cs="Times New Roman"/>
          <w:sz w:val="24"/>
          <w:szCs w:val="24"/>
        </w:rPr>
        <w:t xml:space="preserve">. </w:t>
      </w:r>
      <w:r w:rsidR="00F70F15" w:rsidRPr="00D302AE">
        <w:rPr>
          <w:rFonts w:ascii="Times New Roman" w:hAnsi="Times New Roman" w:cs="Times New Roman"/>
          <w:i/>
          <w:iCs/>
          <w:sz w:val="24"/>
          <w:szCs w:val="24"/>
        </w:rPr>
        <w:t xml:space="preserve">Stark wie der Tod kann die Liebe nur sein, weil sie </w:t>
      </w:r>
      <w:r w:rsidR="00164D66" w:rsidRPr="00D302AE">
        <w:rPr>
          <w:rFonts w:ascii="Times New Roman" w:hAnsi="Times New Roman" w:cs="Times New Roman"/>
          <w:i/>
          <w:iCs/>
          <w:sz w:val="24"/>
          <w:szCs w:val="24"/>
        </w:rPr>
        <w:t>„</w:t>
      </w:r>
      <w:r w:rsidR="00F70F15" w:rsidRPr="00D302AE">
        <w:rPr>
          <w:rFonts w:ascii="Times New Roman" w:hAnsi="Times New Roman" w:cs="Times New Roman"/>
          <w:i/>
          <w:iCs/>
          <w:sz w:val="24"/>
          <w:szCs w:val="24"/>
        </w:rPr>
        <w:t>aus Gott</w:t>
      </w:r>
      <w:r w:rsidR="00164D66" w:rsidRPr="00D302AE">
        <w:rPr>
          <w:rFonts w:ascii="Times New Roman" w:hAnsi="Times New Roman" w:cs="Times New Roman"/>
          <w:i/>
          <w:iCs/>
          <w:sz w:val="24"/>
          <w:szCs w:val="24"/>
        </w:rPr>
        <w:t>“</w:t>
      </w:r>
      <w:r w:rsidR="00F70F15" w:rsidRPr="00D302AE">
        <w:rPr>
          <w:rFonts w:ascii="Times New Roman" w:hAnsi="Times New Roman" w:cs="Times New Roman"/>
          <w:i/>
          <w:iCs/>
          <w:sz w:val="24"/>
          <w:szCs w:val="24"/>
        </w:rPr>
        <w:t xml:space="preserve"> ist – und der Tod </w:t>
      </w:r>
      <w:r w:rsidR="00164D66" w:rsidRPr="00D302AE">
        <w:rPr>
          <w:rFonts w:ascii="Times New Roman" w:hAnsi="Times New Roman" w:cs="Times New Roman"/>
          <w:i/>
          <w:iCs/>
          <w:sz w:val="24"/>
          <w:szCs w:val="24"/>
        </w:rPr>
        <w:t>„</w:t>
      </w:r>
      <w:r w:rsidR="00F70F15" w:rsidRPr="00D302AE">
        <w:rPr>
          <w:rFonts w:ascii="Times New Roman" w:hAnsi="Times New Roman" w:cs="Times New Roman"/>
          <w:i/>
          <w:iCs/>
          <w:sz w:val="24"/>
          <w:szCs w:val="24"/>
        </w:rPr>
        <w:t>nur das Vorläufige</w:t>
      </w:r>
      <w:r w:rsidR="00164D66" w:rsidRPr="00D302AE">
        <w:rPr>
          <w:rFonts w:ascii="Times New Roman" w:hAnsi="Times New Roman" w:cs="Times New Roman"/>
          <w:i/>
          <w:iCs/>
          <w:sz w:val="24"/>
          <w:szCs w:val="24"/>
        </w:rPr>
        <w:t>“</w:t>
      </w:r>
      <w:r w:rsidR="00F70F15" w:rsidRPr="00D302AE">
        <w:rPr>
          <w:rFonts w:ascii="Times New Roman" w:hAnsi="Times New Roman" w:cs="Times New Roman"/>
          <w:i/>
          <w:iCs/>
          <w:sz w:val="24"/>
          <w:szCs w:val="24"/>
        </w:rPr>
        <w:t xml:space="preserve"> ist</w:t>
      </w:r>
      <w:r w:rsidR="00D45E7F" w:rsidRPr="00D302AE">
        <w:rPr>
          <w:rFonts w:ascii="Times New Roman" w:hAnsi="Times New Roman" w:cs="Times New Roman"/>
          <w:i/>
          <w:iCs/>
          <w:sz w:val="24"/>
          <w:szCs w:val="24"/>
        </w:rPr>
        <w:t>, erklärt Dietrich Bonhoeffer, und weiter</w:t>
      </w:r>
      <w:proofErr w:type="gramStart"/>
      <w:r w:rsidR="00D45E7F" w:rsidRPr="00D302AE">
        <w:rPr>
          <w:rFonts w:ascii="Times New Roman" w:hAnsi="Times New Roman" w:cs="Times New Roman"/>
          <w:i/>
          <w:iCs/>
          <w:sz w:val="24"/>
          <w:szCs w:val="24"/>
        </w:rPr>
        <w:t xml:space="preserve">: </w:t>
      </w:r>
      <w:r w:rsidR="00164D66" w:rsidRPr="00D302AE">
        <w:rPr>
          <w:rFonts w:ascii="Times New Roman" w:hAnsi="Times New Roman" w:cs="Times New Roman"/>
          <w:i/>
          <w:iCs/>
          <w:sz w:val="24"/>
          <w:szCs w:val="24"/>
        </w:rPr>
        <w:t xml:space="preserve"> </w:t>
      </w:r>
      <w:r w:rsidR="00D45E7F" w:rsidRPr="00D302AE">
        <w:rPr>
          <w:rFonts w:ascii="Times New Roman" w:hAnsi="Times New Roman" w:cs="Times New Roman"/>
          <w:i/>
          <w:iCs/>
          <w:sz w:val="24"/>
          <w:szCs w:val="24"/>
        </w:rPr>
        <w:t>„</w:t>
      </w:r>
      <w:proofErr w:type="gramEnd"/>
      <w:r w:rsidR="00D45E7F" w:rsidRPr="00D302AE">
        <w:rPr>
          <w:rFonts w:ascii="Times New Roman" w:hAnsi="Times New Roman" w:cs="Times New Roman"/>
          <w:i/>
          <w:iCs/>
          <w:sz w:val="24"/>
          <w:szCs w:val="24"/>
        </w:rPr>
        <w:t xml:space="preserve">Der Tod </w:t>
      </w:r>
      <w:r w:rsidR="00164D66" w:rsidRPr="00D302AE">
        <w:rPr>
          <w:rFonts w:ascii="Times New Roman" w:hAnsi="Times New Roman" w:cs="Times New Roman"/>
          <w:i/>
          <w:iCs/>
          <w:sz w:val="24"/>
          <w:szCs w:val="24"/>
        </w:rPr>
        <w:t xml:space="preserve">ist stark über die Welt; er reißt Wunden…, er vermag liebende Herzen zu trennen“ und „siegen über die Liebe in dieser Welt… </w:t>
      </w:r>
      <w:r w:rsidR="00D45E7F" w:rsidRPr="00D302AE">
        <w:rPr>
          <w:rFonts w:ascii="Times New Roman" w:hAnsi="Times New Roman" w:cs="Times New Roman"/>
          <w:i/>
          <w:iCs/>
          <w:sz w:val="24"/>
          <w:szCs w:val="24"/>
        </w:rPr>
        <w:t xml:space="preserve">Der Tod </w:t>
      </w:r>
      <w:r w:rsidR="00164D66" w:rsidRPr="00D302AE">
        <w:rPr>
          <w:rFonts w:ascii="Times New Roman" w:hAnsi="Times New Roman" w:cs="Times New Roman"/>
          <w:i/>
          <w:iCs/>
          <w:sz w:val="24"/>
          <w:szCs w:val="24"/>
        </w:rPr>
        <w:t>ist stark über die Welt, die Liebe aber ist stark für die Ewigkeit“</w:t>
      </w:r>
      <w:r w:rsidR="00D45E7F" w:rsidRPr="00D302AE">
        <w:rPr>
          <w:rFonts w:ascii="Times New Roman" w:hAnsi="Times New Roman" w:cs="Times New Roman"/>
          <w:sz w:val="24"/>
          <w:szCs w:val="24"/>
        </w:rPr>
        <w:t>.</w:t>
      </w:r>
      <w:r w:rsidR="00D45E7F" w:rsidRPr="00D302AE">
        <w:rPr>
          <w:rStyle w:val="Funotenzeichen"/>
          <w:rFonts w:ascii="Times New Roman" w:hAnsi="Times New Roman" w:cs="Times New Roman"/>
          <w:sz w:val="24"/>
          <w:szCs w:val="24"/>
        </w:rPr>
        <w:footnoteReference w:id="8"/>
      </w:r>
      <w:r w:rsidR="00164D66" w:rsidRPr="00D302AE">
        <w:rPr>
          <w:rFonts w:ascii="Times New Roman" w:hAnsi="Times New Roman" w:cs="Times New Roman"/>
          <w:b/>
          <w:bCs/>
          <w:sz w:val="24"/>
          <w:szCs w:val="24"/>
        </w:rPr>
        <w:t xml:space="preserve"> </w:t>
      </w:r>
      <w:r w:rsidR="00D53EBD" w:rsidRPr="00D302AE">
        <w:rPr>
          <w:rFonts w:ascii="Times New Roman" w:hAnsi="Times New Roman" w:cs="Times New Roman"/>
          <w:sz w:val="24"/>
          <w:szCs w:val="24"/>
        </w:rPr>
        <w:t xml:space="preserve">– </w:t>
      </w:r>
      <w:r w:rsidR="00D45E7F" w:rsidRPr="00D302AE">
        <w:rPr>
          <w:rFonts w:ascii="Times New Roman" w:hAnsi="Times New Roman" w:cs="Times New Roman"/>
          <w:sz w:val="24"/>
          <w:szCs w:val="24"/>
        </w:rPr>
        <w:t xml:space="preserve"> </w:t>
      </w:r>
      <w:r w:rsidR="00C8529D" w:rsidRPr="00D302AE">
        <w:rPr>
          <w:rFonts w:ascii="Times New Roman" w:hAnsi="Times New Roman" w:cs="Times New Roman"/>
          <w:sz w:val="24"/>
          <w:szCs w:val="24"/>
        </w:rPr>
        <w:t>Je</w:t>
      </w:r>
      <w:r w:rsidR="00EC0BE6" w:rsidRPr="00D302AE">
        <w:rPr>
          <w:rFonts w:ascii="Times New Roman" w:hAnsi="Times New Roman" w:cs="Times New Roman"/>
          <w:sz w:val="24"/>
          <w:szCs w:val="24"/>
        </w:rPr>
        <w:t>ne Liebe</w:t>
      </w:r>
      <w:r w:rsidR="00D45E7F" w:rsidRPr="00D302AE">
        <w:rPr>
          <w:rFonts w:ascii="Times New Roman" w:hAnsi="Times New Roman" w:cs="Times New Roman"/>
          <w:sz w:val="24"/>
          <w:szCs w:val="24"/>
        </w:rPr>
        <w:t xml:space="preserve">, </w:t>
      </w:r>
      <w:r w:rsidR="00C8529D" w:rsidRPr="00D302AE">
        <w:rPr>
          <w:rFonts w:ascii="Times New Roman" w:hAnsi="Times New Roman" w:cs="Times New Roman"/>
          <w:sz w:val="24"/>
          <w:szCs w:val="24"/>
        </w:rPr>
        <w:t xml:space="preserve">von der </w:t>
      </w:r>
      <w:r w:rsidR="00D45E7F" w:rsidRPr="00D302AE">
        <w:rPr>
          <w:rFonts w:ascii="Times New Roman" w:hAnsi="Times New Roman" w:cs="Times New Roman"/>
          <w:sz w:val="24"/>
          <w:szCs w:val="24"/>
        </w:rPr>
        <w:t xml:space="preserve">Paulus </w:t>
      </w:r>
      <w:r w:rsidR="00C8529D" w:rsidRPr="00D302AE">
        <w:rPr>
          <w:rFonts w:ascii="Times New Roman" w:hAnsi="Times New Roman" w:cs="Times New Roman"/>
          <w:sz w:val="24"/>
          <w:szCs w:val="24"/>
        </w:rPr>
        <w:t>singt</w:t>
      </w:r>
      <w:r w:rsidR="00D45E7F" w:rsidRPr="00D302AE">
        <w:rPr>
          <w:rFonts w:ascii="Times New Roman" w:hAnsi="Times New Roman" w:cs="Times New Roman"/>
          <w:sz w:val="24"/>
          <w:szCs w:val="24"/>
        </w:rPr>
        <w:t xml:space="preserve">, </w:t>
      </w:r>
      <w:r w:rsidR="00C8529D" w:rsidRPr="00D302AE">
        <w:rPr>
          <w:rFonts w:ascii="Times New Roman" w:hAnsi="Times New Roman" w:cs="Times New Roman"/>
          <w:sz w:val="24"/>
          <w:szCs w:val="24"/>
        </w:rPr>
        <w:t xml:space="preserve">„sucht </w:t>
      </w:r>
      <w:r w:rsidR="00D53EBD" w:rsidRPr="00D302AE">
        <w:rPr>
          <w:rFonts w:ascii="Times New Roman" w:hAnsi="Times New Roman" w:cs="Times New Roman"/>
          <w:sz w:val="24"/>
          <w:szCs w:val="24"/>
        </w:rPr>
        <w:t xml:space="preserve">nicht das Ihre, sie lässt sich nicht erbittern, sie rechnet das Böse nicht zu, sie freut sich nicht über die Ungerechtigkeit, sie freut sich aber an der Wahrheit“. </w:t>
      </w:r>
      <w:r w:rsidR="00C8529D" w:rsidRPr="00D302AE">
        <w:rPr>
          <w:rFonts w:ascii="Times New Roman" w:hAnsi="Times New Roman" w:cs="Times New Roman"/>
          <w:i/>
          <w:iCs/>
          <w:sz w:val="24"/>
          <w:szCs w:val="24"/>
        </w:rPr>
        <w:t xml:space="preserve">Wie lieben wir, wie liebst du, wie liebe ich? </w:t>
      </w:r>
      <w:r w:rsidR="00D53EBD" w:rsidRPr="00D302AE">
        <w:rPr>
          <w:rFonts w:ascii="Times New Roman" w:hAnsi="Times New Roman" w:cs="Times New Roman"/>
          <w:sz w:val="24"/>
          <w:szCs w:val="24"/>
        </w:rPr>
        <w:t xml:space="preserve">Das Lied mündet in den </w:t>
      </w:r>
      <w:r w:rsidR="00D91E6D" w:rsidRPr="00D302AE">
        <w:rPr>
          <w:rFonts w:ascii="Times New Roman" w:hAnsi="Times New Roman" w:cs="Times New Roman"/>
          <w:sz w:val="24"/>
          <w:szCs w:val="24"/>
        </w:rPr>
        <w:t>alle menschliche Logik weit</w:t>
      </w:r>
      <w:r w:rsidR="00C8529D" w:rsidRPr="00D302AE">
        <w:rPr>
          <w:rFonts w:ascii="Times New Roman" w:hAnsi="Times New Roman" w:cs="Times New Roman"/>
          <w:sz w:val="24"/>
          <w:szCs w:val="24"/>
        </w:rPr>
        <w:t xml:space="preserve"> übersteigenden</w:t>
      </w:r>
      <w:r w:rsidR="00D91E6D" w:rsidRPr="00D302AE">
        <w:rPr>
          <w:rFonts w:ascii="Times New Roman" w:hAnsi="Times New Roman" w:cs="Times New Roman"/>
          <w:sz w:val="24"/>
          <w:szCs w:val="24"/>
        </w:rPr>
        <w:t xml:space="preserve"> </w:t>
      </w:r>
      <w:r w:rsidR="00D53EBD" w:rsidRPr="00D302AE">
        <w:rPr>
          <w:rFonts w:ascii="Times New Roman" w:hAnsi="Times New Roman" w:cs="Times New Roman"/>
          <w:sz w:val="24"/>
          <w:szCs w:val="24"/>
        </w:rPr>
        <w:t>Dreiklang</w:t>
      </w:r>
      <w:r w:rsidRPr="00D302AE">
        <w:rPr>
          <w:rFonts w:ascii="Times New Roman" w:hAnsi="Times New Roman" w:cs="Times New Roman"/>
          <w:sz w:val="24"/>
          <w:szCs w:val="24"/>
        </w:rPr>
        <w:t>: „Nun aber bleiben Glaube, Hoffnung, Liebe, diese drei; aber die Liebe ist die größte unter ihnen“.</w:t>
      </w:r>
      <w:bookmarkEnd w:id="1"/>
    </w:p>
    <w:sectPr w:rsidR="00642BAE" w:rsidRPr="00D302A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0F13E" w14:textId="77777777" w:rsidR="002D4966" w:rsidRDefault="002D4966" w:rsidP="008C5DCF">
      <w:pPr>
        <w:spacing w:after="0" w:line="240" w:lineRule="auto"/>
      </w:pPr>
      <w:r>
        <w:separator/>
      </w:r>
    </w:p>
  </w:endnote>
  <w:endnote w:type="continuationSeparator" w:id="0">
    <w:p w14:paraId="67C42012" w14:textId="77777777" w:rsidR="002D4966" w:rsidRDefault="002D4966" w:rsidP="008C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Mono">
    <w:altName w:val="Calibri"/>
    <w:charset w:val="00"/>
    <w:family w:val="modern"/>
    <w:pitch w:val="fixed"/>
    <w:sig w:usb0="E0000AFF" w:usb1="400078FF" w:usb2="00000001" w:usb3="00000000" w:csb0="000001BF" w:csb1="00000000"/>
  </w:font>
  <w:font w:name="DejaVu Sans Mono">
    <w:charset w:val="00"/>
    <w:family w:val="modern"/>
    <w:pitch w:val="fixed"/>
    <w:sig w:usb0="E70026FF" w:usb1="D200F9FB" w:usb2="02000028"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9C32" w14:textId="77777777" w:rsidR="002D4966" w:rsidRDefault="002D4966" w:rsidP="008C5DCF">
      <w:pPr>
        <w:spacing w:after="0" w:line="240" w:lineRule="auto"/>
      </w:pPr>
      <w:r>
        <w:separator/>
      </w:r>
    </w:p>
  </w:footnote>
  <w:footnote w:type="continuationSeparator" w:id="0">
    <w:p w14:paraId="0187045A" w14:textId="77777777" w:rsidR="002D4966" w:rsidRDefault="002D4966" w:rsidP="008C5DCF">
      <w:pPr>
        <w:spacing w:after="0" w:line="240" w:lineRule="auto"/>
      </w:pPr>
      <w:r>
        <w:continuationSeparator/>
      </w:r>
    </w:p>
  </w:footnote>
  <w:footnote w:id="1">
    <w:p w14:paraId="1D5EB085" w14:textId="6B6CD636" w:rsidR="00293B01" w:rsidRDefault="00293B01">
      <w:pPr>
        <w:pStyle w:val="Funotentext"/>
      </w:pPr>
      <w:r>
        <w:rPr>
          <w:rStyle w:val="Funotenzeichen"/>
        </w:rPr>
        <w:footnoteRef/>
      </w:r>
      <w:r>
        <w:t xml:space="preserve"> </w:t>
      </w:r>
      <w:r w:rsidRPr="00293B01">
        <w:t xml:space="preserve">„Es gibt“, so Dietrich Bonhoeffer in einer Traupredigt, „im Leben keine größere Freude, als mit einem Menschen, den man liebt, mit dem man sich eins weiß“. Und an seine Verlobte schreibt er in höchsten Tönen über das Hohelied: „es ist wirklich keine heißere, sinnlichere, glühendere Liebe denkbar als die, von der dort gesprochen wird […]; es ist wirklich gut, </w:t>
      </w:r>
      <w:proofErr w:type="spellStart"/>
      <w:r w:rsidRPr="00293B01">
        <w:t>daß</w:t>
      </w:r>
      <w:proofErr w:type="spellEnd"/>
      <w:r w:rsidRPr="00293B01">
        <w:t xml:space="preserve"> es in der Bibel steht, all denen gegenüber, die das Christliche in der Temperierung der Leidenschaften sehen“.</w:t>
      </w:r>
    </w:p>
  </w:footnote>
  <w:footnote w:id="2">
    <w:p w14:paraId="51F6A8B8" w14:textId="632FC319" w:rsidR="000F1CDD" w:rsidRDefault="000F1CDD">
      <w:pPr>
        <w:pStyle w:val="Funotentext"/>
      </w:pPr>
      <w:r>
        <w:rPr>
          <w:rStyle w:val="Funotenzeichen"/>
        </w:rPr>
        <w:footnoteRef/>
      </w:r>
      <w:r>
        <w:t xml:space="preserve"> Vgl. </w:t>
      </w:r>
      <w:r w:rsidRPr="000F1CDD">
        <w:t>2. Korinther 12,10</w:t>
      </w:r>
      <w:r>
        <w:t>.</w:t>
      </w:r>
    </w:p>
  </w:footnote>
  <w:footnote w:id="3">
    <w:p w14:paraId="66CC8F2C" w14:textId="69A9EDC7" w:rsidR="00537A8E" w:rsidRDefault="00537A8E" w:rsidP="00493CF6">
      <w:pPr>
        <w:spacing w:after="0" w:line="240" w:lineRule="auto"/>
        <w:rPr>
          <w:rFonts w:ascii="Times New Roman" w:hAnsi="Times New Roman" w:cs="Times New Roman"/>
          <w:i/>
          <w:iCs/>
          <w:sz w:val="24"/>
          <w:szCs w:val="24"/>
        </w:rPr>
      </w:pPr>
      <w:r>
        <w:rPr>
          <w:rStyle w:val="Funotenzeichen"/>
        </w:rPr>
        <w:footnoteRef/>
      </w:r>
      <w:r>
        <w:t xml:space="preserve"> </w:t>
      </w:r>
      <w:proofErr w:type="spellStart"/>
      <w:r w:rsidRPr="00537A8E">
        <w:rPr>
          <w:rFonts w:ascii="Times New Roman" w:hAnsi="Times New Roman" w:cs="Times New Roman"/>
          <w:sz w:val="20"/>
          <w:szCs w:val="20"/>
        </w:rPr>
        <w:t>Azza</w:t>
      </w:r>
      <w:proofErr w:type="spellEnd"/>
      <w:r w:rsidRPr="00537A8E">
        <w:rPr>
          <w:rFonts w:ascii="Times New Roman" w:hAnsi="Times New Roman" w:cs="Times New Roman"/>
          <w:sz w:val="20"/>
          <w:szCs w:val="20"/>
        </w:rPr>
        <w:t xml:space="preserve"> </w:t>
      </w:r>
      <w:proofErr w:type="spellStart"/>
      <w:r w:rsidRPr="00537A8E">
        <w:rPr>
          <w:rFonts w:ascii="Times New Roman" w:hAnsi="Times New Roman" w:cs="Times New Roman"/>
          <w:sz w:val="20"/>
          <w:szCs w:val="20"/>
        </w:rPr>
        <w:t>Karam</w:t>
      </w:r>
      <w:proofErr w:type="spellEnd"/>
      <w:r w:rsidRPr="00537A8E">
        <w:rPr>
          <w:rFonts w:ascii="Times New Roman" w:hAnsi="Times New Roman" w:cs="Times New Roman"/>
          <w:sz w:val="20"/>
          <w:szCs w:val="20"/>
        </w:rPr>
        <w:t xml:space="preserve">, die Generalsekretärin der Organisation „Religion </w:t>
      </w:r>
      <w:proofErr w:type="spellStart"/>
      <w:r w:rsidRPr="00537A8E">
        <w:rPr>
          <w:rFonts w:ascii="Times New Roman" w:hAnsi="Times New Roman" w:cs="Times New Roman"/>
          <w:sz w:val="20"/>
          <w:szCs w:val="20"/>
        </w:rPr>
        <w:t>for</w:t>
      </w:r>
      <w:proofErr w:type="spellEnd"/>
      <w:r w:rsidRPr="00537A8E">
        <w:rPr>
          <w:rFonts w:ascii="Times New Roman" w:hAnsi="Times New Roman" w:cs="Times New Roman"/>
          <w:sz w:val="20"/>
          <w:szCs w:val="20"/>
        </w:rPr>
        <w:t xml:space="preserve"> </w:t>
      </w:r>
      <w:proofErr w:type="spellStart"/>
      <w:r w:rsidRPr="00537A8E">
        <w:rPr>
          <w:rFonts w:ascii="Times New Roman" w:hAnsi="Times New Roman" w:cs="Times New Roman"/>
          <w:sz w:val="20"/>
          <w:szCs w:val="20"/>
        </w:rPr>
        <w:t>Peace</w:t>
      </w:r>
      <w:proofErr w:type="spellEnd"/>
      <w:r w:rsidRPr="00537A8E">
        <w:rPr>
          <w:rFonts w:ascii="Times New Roman" w:hAnsi="Times New Roman" w:cs="Times New Roman"/>
          <w:sz w:val="20"/>
          <w:szCs w:val="20"/>
        </w:rPr>
        <w:t xml:space="preserve">“, rief bei der </w:t>
      </w:r>
      <w:proofErr w:type="gramStart"/>
      <w:r w:rsidRPr="00537A8E">
        <w:rPr>
          <w:rFonts w:ascii="Times New Roman" w:hAnsi="Times New Roman" w:cs="Times New Roman"/>
          <w:sz w:val="20"/>
          <w:szCs w:val="20"/>
        </w:rPr>
        <w:t>diesjährigen  Vollversammlung</w:t>
      </w:r>
      <w:proofErr w:type="gramEnd"/>
      <w:r w:rsidRPr="00537A8E">
        <w:rPr>
          <w:rFonts w:ascii="Times New Roman" w:hAnsi="Times New Roman" w:cs="Times New Roman"/>
          <w:sz w:val="20"/>
          <w:szCs w:val="20"/>
        </w:rPr>
        <w:t xml:space="preserve"> des Ökumen</w:t>
      </w:r>
      <w:r w:rsidR="00960A1F">
        <w:rPr>
          <w:rFonts w:ascii="Times New Roman" w:hAnsi="Times New Roman" w:cs="Times New Roman"/>
          <w:sz w:val="20"/>
          <w:szCs w:val="20"/>
        </w:rPr>
        <w:t>i</w:t>
      </w:r>
      <w:r w:rsidRPr="00537A8E">
        <w:rPr>
          <w:rFonts w:ascii="Times New Roman" w:hAnsi="Times New Roman" w:cs="Times New Roman"/>
          <w:sz w:val="20"/>
          <w:szCs w:val="20"/>
        </w:rPr>
        <w:t>schen Rats der Kirchen in Karlsruhe in den Saal: „Die Liebe Christi gilt für jeden auf dieser Welt, machen wir uns das doch in jedem Moment mit jeder Konsequenz klar…Wieviel mehr Liebe käme in die Welt, wenn Christen sie verbreiten“.</w:t>
      </w:r>
    </w:p>
    <w:p w14:paraId="2D163DA0" w14:textId="509D7562" w:rsidR="00537A8E" w:rsidRDefault="00537A8E">
      <w:pPr>
        <w:pStyle w:val="Funotentext"/>
      </w:pPr>
    </w:p>
  </w:footnote>
  <w:footnote w:id="4">
    <w:p w14:paraId="0929FAC4" w14:textId="75F5A9DE" w:rsidR="00537A8E" w:rsidRDefault="00537A8E">
      <w:pPr>
        <w:pStyle w:val="Funotentext"/>
      </w:pPr>
      <w:r>
        <w:rPr>
          <w:rStyle w:val="Funotenzeichen"/>
        </w:rPr>
        <w:footnoteRef/>
      </w:r>
      <w:r>
        <w:t xml:space="preserve"> </w:t>
      </w:r>
      <w:r w:rsidRPr="00537A8E">
        <w:t>Der Sinn des hebräischen Wortlauts ist nicht eindeutig und wird verschieden übersetzt und interpretiert.</w:t>
      </w:r>
    </w:p>
  </w:footnote>
  <w:footnote w:id="5">
    <w:p w14:paraId="0C1C0A68" w14:textId="350EDD30" w:rsidR="005E0FC9" w:rsidRDefault="005E0FC9">
      <w:pPr>
        <w:pStyle w:val="Funotentext"/>
      </w:pPr>
      <w:r>
        <w:rPr>
          <w:rStyle w:val="Funotenzeichen"/>
        </w:rPr>
        <w:footnoteRef/>
      </w:r>
      <w:r>
        <w:t xml:space="preserve"> 1. Johannes 4,16.</w:t>
      </w:r>
    </w:p>
  </w:footnote>
  <w:footnote w:id="6">
    <w:p w14:paraId="65B525F7" w14:textId="02DBD2DA" w:rsidR="00B41376" w:rsidRDefault="00B41376">
      <w:pPr>
        <w:pStyle w:val="Funotentext"/>
      </w:pPr>
      <w:r>
        <w:rPr>
          <w:rStyle w:val="Funotenzeichen"/>
        </w:rPr>
        <w:footnoteRef/>
      </w:r>
      <w:r>
        <w:t xml:space="preserve"> </w:t>
      </w:r>
      <w:r w:rsidRPr="00966854">
        <w:rPr>
          <w:sz w:val="24"/>
          <w:szCs w:val="24"/>
        </w:rPr>
        <w:t>„</w:t>
      </w:r>
      <w:r>
        <w:rPr>
          <w:sz w:val="24"/>
          <w:szCs w:val="24"/>
        </w:rPr>
        <w:t>S</w:t>
      </w:r>
      <w:r w:rsidRPr="00966854">
        <w:rPr>
          <w:sz w:val="24"/>
          <w:szCs w:val="24"/>
        </w:rPr>
        <w:t>ummum bonum</w:t>
      </w:r>
      <w:r>
        <w:rPr>
          <w:sz w:val="24"/>
          <w:szCs w:val="24"/>
        </w:rPr>
        <w:t>.</w:t>
      </w:r>
      <w:r w:rsidRPr="00966854">
        <w:rPr>
          <w:sz w:val="24"/>
          <w:szCs w:val="24"/>
        </w:rPr>
        <w:t>“</w:t>
      </w:r>
    </w:p>
  </w:footnote>
  <w:footnote w:id="7">
    <w:p w14:paraId="4E25D177" w14:textId="453C83C5" w:rsidR="00EC0BE6" w:rsidRDefault="00EC0BE6">
      <w:pPr>
        <w:pStyle w:val="Funotentext"/>
      </w:pPr>
      <w:r>
        <w:rPr>
          <w:rStyle w:val="Funotenzeichen"/>
        </w:rPr>
        <w:footnoteRef/>
      </w:r>
      <w:r>
        <w:t xml:space="preserve"> Die Unterscheidung zwischen menschlicher und göttlicher Liebe betont Dietrich Bonhoeffer in einer Traupredigt, </w:t>
      </w:r>
      <w:r w:rsidRPr="00EC0BE6">
        <w:t>denn Gott wolle, „</w:t>
      </w:r>
      <w:proofErr w:type="spellStart"/>
      <w:r w:rsidRPr="00EC0BE6">
        <w:t>daß</w:t>
      </w:r>
      <w:proofErr w:type="spellEnd"/>
      <w:r w:rsidRPr="00EC0BE6">
        <w:t xml:space="preserve"> unsere Liebe ewig, selbstlos und rein“</w:t>
      </w:r>
      <w:r>
        <w:t xml:space="preserve"> sei, s. Heinz Janssen,</w:t>
      </w:r>
      <w:r w:rsidR="0033682B">
        <w:t xml:space="preserve"> „Sursum corda“. Wege des Ewigen oder: Gottes Wege und Wege des Menschen, in: FS Manfred Oeming, Leipzig 2021, 417-442.</w:t>
      </w:r>
      <w:r>
        <w:t xml:space="preserve">  </w:t>
      </w:r>
    </w:p>
  </w:footnote>
  <w:footnote w:id="8">
    <w:p w14:paraId="0CA58ECA" w14:textId="506DB261" w:rsidR="00D45E7F" w:rsidRDefault="00D45E7F">
      <w:pPr>
        <w:pStyle w:val="Funotentext"/>
      </w:pPr>
      <w:r>
        <w:rPr>
          <w:rStyle w:val="Funotenzeichen"/>
        </w:rPr>
        <w:footnoteRef/>
      </w:r>
      <w:r>
        <w:t xml:space="preserve"> Dietrich Bonhoeffer, DBW 10, 524.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EEF"/>
    <w:multiLevelType w:val="hybridMultilevel"/>
    <w:tmpl w:val="E064121E"/>
    <w:lvl w:ilvl="0" w:tplc="E140F7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3F04501"/>
    <w:multiLevelType w:val="hybridMultilevel"/>
    <w:tmpl w:val="35B81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B24DC0"/>
    <w:multiLevelType w:val="hybridMultilevel"/>
    <w:tmpl w:val="9372F290"/>
    <w:lvl w:ilvl="0" w:tplc="F27063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F3"/>
    <w:rsid w:val="000066FA"/>
    <w:rsid w:val="000230DE"/>
    <w:rsid w:val="000239AE"/>
    <w:rsid w:val="00050E50"/>
    <w:rsid w:val="00051E92"/>
    <w:rsid w:val="0005571C"/>
    <w:rsid w:val="00056ACE"/>
    <w:rsid w:val="0006052E"/>
    <w:rsid w:val="000736D8"/>
    <w:rsid w:val="00082AEC"/>
    <w:rsid w:val="00083104"/>
    <w:rsid w:val="00097261"/>
    <w:rsid w:val="000A4F4C"/>
    <w:rsid w:val="000F1CDD"/>
    <w:rsid w:val="000F4100"/>
    <w:rsid w:val="000F42DD"/>
    <w:rsid w:val="00101216"/>
    <w:rsid w:val="00123EED"/>
    <w:rsid w:val="00125BB6"/>
    <w:rsid w:val="0012652C"/>
    <w:rsid w:val="001269AF"/>
    <w:rsid w:val="00140178"/>
    <w:rsid w:val="001513AF"/>
    <w:rsid w:val="00156835"/>
    <w:rsid w:val="00164D66"/>
    <w:rsid w:val="00165775"/>
    <w:rsid w:val="001851E7"/>
    <w:rsid w:val="00187E2D"/>
    <w:rsid w:val="001B33C8"/>
    <w:rsid w:val="001B5ADA"/>
    <w:rsid w:val="001D0BC8"/>
    <w:rsid w:val="00203A65"/>
    <w:rsid w:val="00231244"/>
    <w:rsid w:val="00233DF6"/>
    <w:rsid w:val="002441BF"/>
    <w:rsid w:val="00255895"/>
    <w:rsid w:val="00264F2A"/>
    <w:rsid w:val="00265441"/>
    <w:rsid w:val="00265F74"/>
    <w:rsid w:val="00267A29"/>
    <w:rsid w:val="00272429"/>
    <w:rsid w:val="00293B01"/>
    <w:rsid w:val="0029460F"/>
    <w:rsid w:val="002A1AD8"/>
    <w:rsid w:val="002B422C"/>
    <w:rsid w:val="002C618C"/>
    <w:rsid w:val="002D4966"/>
    <w:rsid w:val="002E23E9"/>
    <w:rsid w:val="002E3371"/>
    <w:rsid w:val="002E5C26"/>
    <w:rsid w:val="00300663"/>
    <w:rsid w:val="003018AD"/>
    <w:rsid w:val="003019F6"/>
    <w:rsid w:val="00304D30"/>
    <w:rsid w:val="00305652"/>
    <w:rsid w:val="003176D2"/>
    <w:rsid w:val="00317D13"/>
    <w:rsid w:val="0032058D"/>
    <w:rsid w:val="0033682B"/>
    <w:rsid w:val="00342125"/>
    <w:rsid w:val="00351691"/>
    <w:rsid w:val="00352E47"/>
    <w:rsid w:val="00356984"/>
    <w:rsid w:val="00362C01"/>
    <w:rsid w:val="00373C64"/>
    <w:rsid w:val="003807A3"/>
    <w:rsid w:val="003A2B90"/>
    <w:rsid w:val="003A642D"/>
    <w:rsid w:val="003B4D9E"/>
    <w:rsid w:val="003C133B"/>
    <w:rsid w:val="003D0470"/>
    <w:rsid w:val="003D237B"/>
    <w:rsid w:val="003D55C1"/>
    <w:rsid w:val="003E0E60"/>
    <w:rsid w:val="003E22CB"/>
    <w:rsid w:val="003E4DE8"/>
    <w:rsid w:val="00403163"/>
    <w:rsid w:val="00407BD4"/>
    <w:rsid w:val="00410087"/>
    <w:rsid w:val="00422F2D"/>
    <w:rsid w:val="00423054"/>
    <w:rsid w:val="00431799"/>
    <w:rsid w:val="00436B6D"/>
    <w:rsid w:val="0044453E"/>
    <w:rsid w:val="004525C4"/>
    <w:rsid w:val="00456C28"/>
    <w:rsid w:val="00460DBB"/>
    <w:rsid w:val="00475156"/>
    <w:rsid w:val="00493CF6"/>
    <w:rsid w:val="004B0AE7"/>
    <w:rsid w:val="004B1CB9"/>
    <w:rsid w:val="004C28AB"/>
    <w:rsid w:val="004C3F29"/>
    <w:rsid w:val="004C77C3"/>
    <w:rsid w:val="004D62F0"/>
    <w:rsid w:val="004D6CD3"/>
    <w:rsid w:val="004D75EB"/>
    <w:rsid w:val="004E128A"/>
    <w:rsid w:val="004E18AA"/>
    <w:rsid w:val="004E39BC"/>
    <w:rsid w:val="004E7CB1"/>
    <w:rsid w:val="004F783E"/>
    <w:rsid w:val="005035CE"/>
    <w:rsid w:val="005058ED"/>
    <w:rsid w:val="0051022C"/>
    <w:rsid w:val="005127F1"/>
    <w:rsid w:val="00514CFE"/>
    <w:rsid w:val="005170FF"/>
    <w:rsid w:val="00530179"/>
    <w:rsid w:val="0053324B"/>
    <w:rsid w:val="00537A8E"/>
    <w:rsid w:val="00547797"/>
    <w:rsid w:val="00547ACD"/>
    <w:rsid w:val="00574C99"/>
    <w:rsid w:val="0059283B"/>
    <w:rsid w:val="005949A0"/>
    <w:rsid w:val="005960B6"/>
    <w:rsid w:val="005B0CA9"/>
    <w:rsid w:val="005C4C37"/>
    <w:rsid w:val="005C599E"/>
    <w:rsid w:val="005E0FC9"/>
    <w:rsid w:val="005E5474"/>
    <w:rsid w:val="006030F2"/>
    <w:rsid w:val="006100DF"/>
    <w:rsid w:val="00613388"/>
    <w:rsid w:val="00620FC5"/>
    <w:rsid w:val="0062386C"/>
    <w:rsid w:val="00633CE7"/>
    <w:rsid w:val="00642BAE"/>
    <w:rsid w:val="00644851"/>
    <w:rsid w:val="006458F9"/>
    <w:rsid w:val="006572D3"/>
    <w:rsid w:val="00662688"/>
    <w:rsid w:val="00693CB0"/>
    <w:rsid w:val="006962FA"/>
    <w:rsid w:val="006A3B9A"/>
    <w:rsid w:val="006B46B3"/>
    <w:rsid w:val="006B7AFC"/>
    <w:rsid w:val="006B7BE4"/>
    <w:rsid w:val="006D20EB"/>
    <w:rsid w:val="007069A2"/>
    <w:rsid w:val="00710007"/>
    <w:rsid w:val="00711861"/>
    <w:rsid w:val="0071376F"/>
    <w:rsid w:val="00732056"/>
    <w:rsid w:val="007341A2"/>
    <w:rsid w:val="00742D4F"/>
    <w:rsid w:val="007828CC"/>
    <w:rsid w:val="00782C38"/>
    <w:rsid w:val="00797B58"/>
    <w:rsid w:val="007B3C48"/>
    <w:rsid w:val="007C3A81"/>
    <w:rsid w:val="00811955"/>
    <w:rsid w:val="008221FD"/>
    <w:rsid w:val="00824563"/>
    <w:rsid w:val="00835939"/>
    <w:rsid w:val="00836418"/>
    <w:rsid w:val="00837061"/>
    <w:rsid w:val="00837D6E"/>
    <w:rsid w:val="00845EC1"/>
    <w:rsid w:val="00846CC7"/>
    <w:rsid w:val="00854A15"/>
    <w:rsid w:val="00861368"/>
    <w:rsid w:val="00862827"/>
    <w:rsid w:val="00874112"/>
    <w:rsid w:val="008750BB"/>
    <w:rsid w:val="00884F6C"/>
    <w:rsid w:val="00885695"/>
    <w:rsid w:val="008B69B6"/>
    <w:rsid w:val="008C0B4F"/>
    <w:rsid w:val="008C12B9"/>
    <w:rsid w:val="008C1E49"/>
    <w:rsid w:val="008C37A1"/>
    <w:rsid w:val="008C5DCF"/>
    <w:rsid w:val="008C6BC7"/>
    <w:rsid w:val="008E6F1D"/>
    <w:rsid w:val="00906353"/>
    <w:rsid w:val="00935A20"/>
    <w:rsid w:val="00940701"/>
    <w:rsid w:val="0094334A"/>
    <w:rsid w:val="009433BE"/>
    <w:rsid w:val="00960A1F"/>
    <w:rsid w:val="00965882"/>
    <w:rsid w:val="00965CCF"/>
    <w:rsid w:val="00966854"/>
    <w:rsid w:val="00981348"/>
    <w:rsid w:val="009849C7"/>
    <w:rsid w:val="00991B20"/>
    <w:rsid w:val="009A6C89"/>
    <w:rsid w:val="009D3F5A"/>
    <w:rsid w:val="00A07478"/>
    <w:rsid w:val="00A13CDB"/>
    <w:rsid w:val="00A16C03"/>
    <w:rsid w:val="00A178D2"/>
    <w:rsid w:val="00A33774"/>
    <w:rsid w:val="00A62754"/>
    <w:rsid w:val="00A63B0C"/>
    <w:rsid w:val="00A6525E"/>
    <w:rsid w:val="00A65B56"/>
    <w:rsid w:val="00A72850"/>
    <w:rsid w:val="00A751B8"/>
    <w:rsid w:val="00A91961"/>
    <w:rsid w:val="00AA2604"/>
    <w:rsid w:val="00AC339D"/>
    <w:rsid w:val="00AC39E4"/>
    <w:rsid w:val="00AC4C69"/>
    <w:rsid w:val="00AF0714"/>
    <w:rsid w:val="00AF13C5"/>
    <w:rsid w:val="00AF544A"/>
    <w:rsid w:val="00B0601F"/>
    <w:rsid w:val="00B06160"/>
    <w:rsid w:val="00B06710"/>
    <w:rsid w:val="00B11302"/>
    <w:rsid w:val="00B204F8"/>
    <w:rsid w:val="00B2208B"/>
    <w:rsid w:val="00B34A71"/>
    <w:rsid w:val="00B41376"/>
    <w:rsid w:val="00B45E80"/>
    <w:rsid w:val="00B601B5"/>
    <w:rsid w:val="00B70A1E"/>
    <w:rsid w:val="00B914BB"/>
    <w:rsid w:val="00BA384B"/>
    <w:rsid w:val="00BB332E"/>
    <w:rsid w:val="00BC262D"/>
    <w:rsid w:val="00BC7301"/>
    <w:rsid w:val="00BD0636"/>
    <w:rsid w:val="00BD336A"/>
    <w:rsid w:val="00BD34BE"/>
    <w:rsid w:val="00BD3B95"/>
    <w:rsid w:val="00BD4858"/>
    <w:rsid w:val="00BD56F3"/>
    <w:rsid w:val="00C00630"/>
    <w:rsid w:val="00C02BBD"/>
    <w:rsid w:val="00C30AA7"/>
    <w:rsid w:val="00C7538B"/>
    <w:rsid w:val="00C8477E"/>
    <w:rsid w:val="00C8529D"/>
    <w:rsid w:val="00CA2A38"/>
    <w:rsid w:val="00CB079C"/>
    <w:rsid w:val="00CB0D9A"/>
    <w:rsid w:val="00CB22B4"/>
    <w:rsid w:val="00CD3475"/>
    <w:rsid w:val="00CE12CA"/>
    <w:rsid w:val="00CE3B3A"/>
    <w:rsid w:val="00CE7547"/>
    <w:rsid w:val="00CF0660"/>
    <w:rsid w:val="00CF52B8"/>
    <w:rsid w:val="00CF6813"/>
    <w:rsid w:val="00D171E7"/>
    <w:rsid w:val="00D21452"/>
    <w:rsid w:val="00D302AE"/>
    <w:rsid w:val="00D31721"/>
    <w:rsid w:val="00D332EB"/>
    <w:rsid w:val="00D45E7F"/>
    <w:rsid w:val="00D53EBD"/>
    <w:rsid w:val="00D600F0"/>
    <w:rsid w:val="00D62E0E"/>
    <w:rsid w:val="00D64D6E"/>
    <w:rsid w:val="00D65258"/>
    <w:rsid w:val="00D66D31"/>
    <w:rsid w:val="00D72A27"/>
    <w:rsid w:val="00D81A2E"/>
    <w:rsid w:val="00D84225"/>
    <w:rsid w:val="00D9027D"/>
    <w:rsid w:val="00D91E6D"/>
    <w:rsid w:val="00D9356B"/>
    <w:rsid w:val="00DA4012"/>
    <w:rsid w:val="00DD3D25"/>
    <w:rsid w:val="00DF0828"/>
    <w:rsid w:val="00DF7B66"/>
    <w:rsid w:val="00E05071"/>
    <w:rsid w:val="00E15AA7"/>
    <w:rsid w:val="00E2607C"/>
    <w:rsid w:val="00E2613C"/>
    <w:rsid w:val="00E311D1"/>
    <w:rsid w:val="00E35229"/>
    <w:rsid w:val="00E36A74"/>
    <w:rsid w:val="00E42C90"/>
    <w:rsid w:val="00E45E7D"/>
    <w:rsid w:val="00E53047"/>
    <w:rsid w:val="00E53579"/>
    <w:rsid w:val="00E74474"/>
    <w:rsid w:val="00E77C67"/>
    <w:rsid w:val="00E81E31"/>
    <w:rsid w:val="00EA556B"/>
    <w:rsid w:val="00EB35BA"/>
    <w:rsid w:val="00EB6796"/>
    <w:rsid w:val="00EB721B"/>
    <w:rsid w:val="00EC0BE6"/>
    <w:rsid w:val="00ED70D4"/>
    <w:rsid w:val="00EF1EC1"/>
    <w:rsid w:val="00F12639"/>
    <w:rsid w:val="00F314F6"/>
    <w:rsid w:val="00F56406"/>
    <w:rsid w:val="00F70A55"/>
    <w:rsid w:val="00F70F15"/>
    <w:rsid w:val="00F8117D"/>
    <w:rsid w:val="00F81B79"/>
    <w:rsid w:val="00F848A3"/>
    <w:rsid w:val="00F86F59"/>
    <w:rsid w:val="00F91F6C"/>
    <w:rsid w:val="00F93219"/>
    <w:rsid w:val="00FA5459"/>
    <w:rsid w:val="00FB6B85"/>
    <w:rsid w:val="00FC5A90"/>
    <w:rsid w:val="00FC752D"/>
    <w:rsid w:val="00FD2535"/>
    <w:rsid w:val="00FD4CCC"/>
    <w:rsid w:val="00FD50BE"/>
    <w:rsid w:val="00FD75C6"/>
    <w:rsid w:val="00FE3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C1036"/>
  <w15:chartTrackingRefBased/>
  <w15:docId w15:val="{D79DAFF2-EE19-4BF4-8C31-367D17B4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1E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sid w:val="008C5DCF"/>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8C5DCF"/>
    <w:rPr>
      <w:rFonts w:ascii="Courier New" w:eastAsia="Times New Roman" w:hAnsi="Courier New" w:cs="Courier New"/>
      <w:sz w:val="20"/>
      <w:szCs w:val="20"/>
      <w:lang w:eastAsia="de-DE"/>
    </w:rPr>
  </w:style>
  <w:style w:type="paragraph" w:styleId="Funotentext">
    <w:name w:val="footnote text"/>
    <w:basedOn w:val="Standard"/>
    <w:link w:val="FunotentextZchn"/>
    <w:rsid w:val="008C5DCF"/>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rsid w:val="008C5DCF"/>
    <w:rPr>
      <w:rFonts w:ascii="Times New Roman" w:eastAsia="Times New Roman" w:hAnsi="Times New Roman" w:cs="Times New Roman"/>
      <w:sz w:val="20"/>
      <w:szCs w:val="20"/>
      <w:lang w:eastAsia="de-DE"/>
    </w:rPr>
  </w:style>
  <w:style w:type="character" w:styleId="Funotenzeichen">
    <w:name w:val="footnote reference"/>
    <w:rsid w:val="008C5DCF"/>
    <w:rPr>
      <w:vertAlign w:val="superscript"/>
    </w:rPr>
  </w:style>
  <w:style w:type="paragraph" w:styleId="Listenabsatz">
    <w:name w:val="List Paragraph"/>
    <w:basedOn w:val="Standard"/>
    <w:uiPriority w:val="34"/>
    <w:qFormat/>
    <w:rsid w:val="008C5DCF"/>
    <w:pPr>
      <w:ind w:left="720"/>
      <w:contextualSpacing/>
    </w:pPr>
    <w:rPr>
      <w:rFonts w:ascii="Calibri" w:eastAsia="Calibri" w:hAnsi="Calibri" w:cs="Times New Roman"/>
    </w:rPr>
  </w:style>
  <w:style w:type="paragraph" w:customStyle="1" w:styleId="PreformattedText">
    <w:name w:val="Preformatted Text"/>
    <w:basedOn w:val="Standard"/>
    <w:rsid w:val="008C5DCF"/>
    <w:pPr>
      <w:widowControl w:val="0"/>
      <w:suppressAutoHyphens/>
      <w:spacing w:after="0" w:line="240" w:lineRule="auto"/>
    </w:pPr>
    <w:rPr>
      <w:rFonts w:ascii="Liberation Mono" w:eastAsia="DejaVu Sans Mono" w:hAnsi="Liberation Mono" w:cs="Liberation Mono"/>
      <w:sz w:val="20"/>
      <w:szCs w:val="20"/>
      <w:lang w:val="en-US" w:eastAsia="zh-CN" w:bidi="hi-IN"/>
    </w:rPr>
  </w:style>
  <w:style w:type="character" w:customStyle="1" w:styleId="tlid-translation">
    <w:name w:val="tlid-translation"/>
    <w:basedOn w:val="Absatz-Standardschriftart"/>
    <w:rsid w:val="008C5DCF"/>
  </w:style>
  <w:style w:type="character" w:customStyle="1" w:styleId="vers">
    <w:name w:val="vers"/>
    <w:basedOn w:val="Absatz-Standardschriftart"/>
    <w:rsid w:val="00456C28"/>
  </w:style>
  <w:style w:type="paragraph" w:styleId="KeinLeerraum">
    <w:name w:val="No Spacing"/>
    <w:uiPriority w:val="1"/>
    <w:qFormat/>
    <w:rsid w:val="00FC5A90"/>
    <w:pPr>
      <w:spacing w:after="0" w:line="240" w:lineRule="auto"/>
    </w:pPr>
  </w:style>
  <w:style w:type="paragraph" w:styleId="Kopfzeile">
    <w:name w:val="header"/>
    <w:basedOn w:val="Standard"/>
    <w:link w:val="KopfzeileZchn"/>
    <w:uiPriority w:val="99"/>
    <w:unhideWhenUsed/>
    <w:rsid w:val="00FC75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752D"/>
  </w:style>
  <w:style w:type="paragraph" w:styleId="Fuzeile">
    <w:name w:val="footer"/>
    <w:basedOn w:val="Standard"/>
    <w:link w:val="FuzeileZchn"/>
    <w:uiPriority w:val="99"/>
    <w:unhideWhenUsed/>
    <w:rsid w:val="00FC75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7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3885">
      <w:bodyDiv w:val="1"/>
      <w:marLeft w:val="0"/>
      <w:marRight w:val="0"/>
      <w:marTop w:val="0"/>
      <w:marBottom w:val="0"/>
      <w:divBdr>
        <w:top w:val="none" w:sz="0" w:space="0" w:color="auto"/>
        <w:left w:val="none" w:sz="0" w:space="0" w:color="auto"/>
        <w:bottom w:val="none" w:sz="0" w:space="0" w:color="auto"/>
        <w:right w:val="none" w:sz="0" w:space="0" w:color="auto"/>
      </w:divBdr>
      <w:divsChild>
        <w:div w:id="862135866">
          <w:marLeft w:val="0"/>
          <w:marRight w:val="0"/>
          <w:marTop w:val="0"/>
          <w:marBottom w:val="0"/>
          <w:divBdr>
            <w:top w:val="none" w:sz="0" w:space="0" w:color="auto"/>
            <w:left w:val="none" w:sz="0" w:space="0" w:color="auto"/>
            <w:bottom w:val="none" w:sz="0" w:space="0" w:color="auto"/>
            <w:right w:val="none" w:sz="0" w:space="0" w:color="auto"/>
          </w:divBdr>
        </w:div>
      </w:divsChild>
    </w:div>
    <w:div w:id="521212884">
      <w:bodyDiv w:val="1"/>
      <w:marLeft w:val="0"/>
      <w:marRight w:val="0"/>
      <w:marTop w:val="0"/>
      <w:marBottom w:val="0"/>
      <w:divBdr>
        <w:top w:val="none" w:sz="0" w:space="0" w:color="auto"/>
        <w:left w:val="none" w:sz="0" w:space="0" w:color="auto"/>
        <w:bottom w:val="none" w:sz="0" w:space="0" w:color="auto"/>
        <w:right w:val="none" w:sz="0" w:space="0" w:color="auto"/>
      </w:divBdr>
      <w:divsChild>
        <w:div w:id="1565797517">
          <w:marLeft w:val="0"/>
          <w:marRight w:val="0"/>
          <w:marTop w:val="0"/>
          <w:marBottom w:val="0"/>
          <w:divBdr>
            <w:top w:val="none" w:sz="0" w:space="0" w:color="auto"/>
            <w:left w:val="none" w:sz="0" w:space="0" w:color="auto"/>
            <w:bottom w:val="none" w:sz="0" w:space="0" w:color="auto"/>
            <w:right w:val="none" w:sz="0" w:space="0" w:color="auto"/>
          </w:divBdr>
        </w:div>
        <w:div w:id="535393220">
          <w:marLeft w:val="0"/>
          <w:marRight w:val="0"/>
          <w:marTop w:val="0"/>
          <w:marBottom w:val="0"/>
          <w:divBdr>
            <w:top w:val="none" w:sz="0" w:space="0" w:color="auto"/>
            <w:left w:val="none" w:sz="0" w:space="0" w:color="auto"/>
            <w:bottom w:val="none" w:sz="0" w:space="0" w:color="auto"/>
            <w:right w:val="none" w:sz="0" w:space="0" w:color="auto"/>
          </w:divBdr>
        </w:div>
        <w:div w:id="1469854911">
          <w:marLeft w:val="0"/>
          <w:marRight w:val="0"/>
          <w:marTop w:val="0"/>
          <w:marBottom w:val="0"/>
          <w:divBdr>
            <w:top w:val="none" w:sz="0" w:space="0" w:color="auto"/>
            <w:left w:val="none" w:sz="0" w:space="0" w:color="auto"/>
            <w:bottom w:val="none" w:sz="0" w:space="0" w:color="auto"/>
            <w:right w:val="none" w:sz="0" w:space="0" w:color="auto"/>
          </w:divBdr>
        </w:div>
      </w:divsChild>
    </w:div>
    <w:div w:id="546069443">
      <w:bodyDiv w:val="1"/>
      <w:marLeft w:val="0"/>
      <w:marRight w:val="0"/>
      <w:marTop w:val="0"/>
      <w:marBottom w:val="0"/>
      <w:divBdr>
        <w:top w:val="none" w:sz="0" w:space="0" w:color="auto"/>
        <w:left w:val="none" w:sz="0" w:space="0" w:color="auto"/>
        <w:bottom w:val="none" w:sz="0" w:space="0" w:color="auto"/>
        <w:right w:val="none" w:sz="0" w:space="0" w:color="auto"/>
      </w:divBdr>
      <w:divsChild>
        <w:div w:id="539703417">
          <w:marLeft w:val="0"/>
          <w:marRight w:val="0"/>
          <w:marTop w:val="0"/>
          <w:marBottom w:val="0"/>
          <w:divBdr>
            <w:top w:val="none" w:sz="0" w:space="0" w:color="auto"/>
            <w:left w:val="none" w:sz="0" w:space="0" w:color="auto"/>
            <w:bottom w:val="none" w:sz="0" w:space="0" w:color="auto"/>
            <w:right w:val="none" w:sz="0" w:space="0" w:color="auto"/>
          </w:divBdr>
        </w:div>
      </w:divsChild>
    </w:div>
    <w:div w:id="851603707">
      <w:bodyDiv w:val="1"/>
      <w:marLeft w:val="0"/>
      <w:marRight w:val="0"/>
      <w:marTop w:val="0"/>
      <w:marBottom w:val="0"/>
      <w:divBdr>
        <w:top w:val="none" w:sz="0" w:space="0" w:color="auto"/>
        <w:left w:val="none" w:sz="0" w:space="0" w:color="auto"/>
        <w:bottom w:val="none" w:sz="0" w:space="0" w:color="auto"/>
        <w:right w:val="none" w:sz="0" w:space="0" w:color="auto"/>
      </w:divBdr>
    </w:div>
    <w:div w:id="1180002924">
      <w:bodyDiv w:val="1"/>
      <w:marLeft w:val="0"/>
      <w:marRight w:val="0"/>
      <w:marTop w:val="0"/>
      <w:marBottom w:val="0"/>
      <w:divBdr>
        <w:top w:val="none" w:sz="0" w:space="0" w:color="auto"/>
        <w:left w:val="none" w:sz="0" w:space="0" w:color="auto"/>
        <w:bottom w:val="none" w:sz="0" w:space="0" w:color="auto"/>
        <w:right w:val="none" w:sz="0" w:space="0" w:color="auto"/>
      </w:divBdr>
      <w:divsChild>
        <w:div w:id="232282456">
          <w:marLeft w:val="0"/>
          <w:marRight w:val="0"/>
          <w:marTop w:val="0"/>
          <w:marBottom w:val="0"/>
          <w:divBdr>
            <w:top w:val="none" w:sz="0" w:space="0" w:color="auto"/>
            <w:left w:val="none" w:sz="0" w:space="0" w:color="auto"/>
            <w:bottom w:val="none" w:sz="0" w:space="0" w:color="auto"/>
            <w:right w:val="none" w:sz="0" w:space="0" w:color="auto"/>
          </w:divBdr>
        </w:div>
        <w:div w:id="823662068">
          <w:marLeft w:val="0"/>
          <w:marRight w:val="0"/>
          <w:marTop w:val="0"/>
          <w:marBottom w:val="0"/>
          <w:divBdr>
            <w:top w:val="none" w:sz="0" w:space="0" w:color="auto"/>
            <w:left w:val="none" w:sz="0" w:space="0" w:color="auto"/>
            <w:bottom w:val="none" w:sz="0" w:space="0" w:color="auto"/>
            <w:right w:val="none" w:sz="0" w:space="0" w:color="auto"/>
          </w:divBdr>
        </w:div>
      </w:divsChild>
    </w:div>
    <w:div w:id="1400983328">
      <w:bodyDiv w:val="1"/>
      <w:marLeft w:val="0"/>
      <w:marRight w:val="0"/>
      <w:marTop w:val="0"/>
      <w:marBottom w:val="0"/>
      <w:divBdr>
        <w:top w:val="none" w:sz="0" w:space="0" w:color="auto"/>
        <w:left w:val="none" w:sz="0" w:space="0" w:color="auto"/>
        <w:bottom w:val="none" w:sz="0" w:space="0" w:color="auto"/>
        <w:right w:val="none" w:sz="0" w:space="0" w:color="auto"/>
      </w:divBdr>
      <w:divsChild>
        <w:div w:id="104230407">
          <w:marLeft w:val="0"/>
          <w:marRight w:val="0"/>
          <w:marTop w:val="0"/>
          <w:marBottom w:val="0"/>
          <w:divBdr>
            <w:top w:val="none" w:sz="0" w:space="0" w:color="auto"/>
            <w:left w:val="none" w:sz="0" w:space="0" w:color="auto"/>
            <w:bottom w:val="none" w:sz="0" w:space="0" w:color="auto"/>
            <w:right w:val="none" w:sz="0" w:space="0" w:color="auto"/>
          </w:divBdr>
        </w:div>
        <w:div w:id="813569882">
          <w:marLeft w:val="0"/>
          <w:marRight w:val="0"/>
          <w:marTop w:val="0"/>
          <w:marBottom w:val="0"/>
          <w:divBdr>
            <w:top w:val="none" w:sz="0" w:space="0" w:color="auto"/>
            <w:left w:val="none" w:sz="0" w:space="0" w:color="auto"/>
            <w:bottom w:val="none" w:sz="0" w:space="0" w:color="auto"/>
            <w:right w:val="none" w:sz="0" w:space="0" w:color="auto"/>
          </w:divBdr>
        </w:div>
        <w:div w:id="1416168477">
          <w:marLeft w:val="0"/>
          <w:marRight w:val="0"/>
          <w:marTop w:val="0"/>
          <w:marBottom w:val="0"/>
          <w:divBdr>
            <w:top w:val="none" w:sz="0" w:space="0" w:color="auto"/>
            <w:left w:val="none" w:sz="0" w:space="0" w:color="auto"/>
            <w:bottom w:val="none" w:sz="0" w:space="0" w:color="auto"/>
            <w:right w:val="none" w:sz="0" w:space="0" w:color="auto"/>
          </w:divBdr>
        </w:div>
      </w:divsChild>
    </w:div>
    <w:div w:id="16330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E3A2-3C07-48E9-AEAD-CF0B6BE9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8737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Dr. Janssen</dc:creator>
  <cp:keywords/>
  <dc:description/>
  <cp:lastModifiedBy>Yvonne Weber</cp:lastModifiedBy>
  <cp:revision>10</cp:revision>
  <cp:lastPrinted>2022-10-29T16:54:00Z</cp:lastPrinted>
  <dcterms:created xsi:type="dcterms:W3CDTF">2022-10-29T16:05:00Z</dcterms:created>
  <dcterms:modified xsi:type="dcterms:W3CDTF">2022-11-02T09:05:00Z</dcterms:modified>
</cp:coreProperties>
</file>