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FA9A9" w14:textId="05B55FF5" w:rsidR="00450A4E" w:rsidRPr="00E859EF" w:rsidRDefault="00D94F5D" w:rsidP="00423D8C">
      <w:pPr>
        <w:spacing w:after="120"/>
        <w:jc w:val="center"/>
        <w:rPr>
          <w:rFonts w:ascii="Cambria" w:hAnsi="Cambria" w:cs="Arial"/>
          <w:b/>
          <w:sz w:val="22"/>
          <w:szCs w:val="22"/>
          <w:u w:val="single"/>
        </w:rPr>
      </w:pPr>
      <w:r w:rsidRPr="00E859EF">
        <w:rPr>
          <w:rFonts w:ascii="Cambria" w:hAnsi="Cambria" w:cs="Arial"/>
          <w:b/>
          <w:sz w:val="22"/>
          <w:szCs w:val="22"/>
          <w:u w:val="single"/>
        </w:rPr>
        <w:t>Mit Jose</w:t>
      </w:r>
      <w:r w:rsidR="00523FBF" w:rsidRPr="00E859EF">
        <w:rPr>
          <w:rFonts w:ascii="Cambria" w:hAnsi="Cambria" w:cs="Arial"/>
          <w:b/>
          <w:sz w:val="22"/>
          <w:szCs w:val="22"/>
          <w:u w:val="single"/>
        </w:rPr>
        <w:t xml:space="preserve">ph </w:t>
      </w:r>
      <w:r w:rsidRPr="00E859EF">
        <w:rPr>
          <w:rFonts w:ascii="Cambria" w:hAnsi="Cambria" w:cs="Arial"/>
          <w:b/>
          <w:sz w:val="22"/>
          <w:szCs w:val="22"/>
          <w:u w:val="single"/>
        </w:rPr>
        <w:t xml:space="preserve">in der </w:t>
      </w:r>
      <w:r w:rsidR="00523FBF" w:rsidRPr="00E859EF">
        <w:rPr>
          <w:rFonts w:ascii="Cambria" w:hAnsi="Cambria" w:cs="Arial"/>
          <w:b/>
          <w:sz w:val="22"/>
          <w:szCs w:val="22"/>
          <w:u w:val="single"/>
        </w:rPr>
        <w:t xml:space="preserve">Kirche </w:t>
      </w:r>
      <w:r w:rsidR="003F25A9" w:rsidRPr="00E859EF">
        <w:rPr>
          <w:rFonts w:ascii="Cambria" w:hAnsi="Cambria" w:cs="Arial"/>
          <w:b/>
          <w:sz w:val="22"/>
          <w:szCs w:val="22"/>
          <w:u w:val="single"/>
        </w:rPr>
        <w:t>aufatmen</w:t>
      </w:r>
      <w:r w:rsidR="003E5795" w:rsidRPr="00E859EF">
        <w:rPr>
          <w:rFonts w:ascii="Cambria" w:hAnsi="Cambria" w:cs="Arial"/>
          <w:b/>
          <w:sz w:val="22"/>
          <w:szCs w:val="22"/>
          <w:u w:val="single"/>
        </w:rPr>
        <w:t>!</w:t>
      </w:r>
    </w:p>
    <w:p w14:paraId="2D5D13A2" w14:textId="77777777" w:rsidR="002836E2" w:rsidRPr="00E859EF" w:rsidRDefault="00C17168" w:rsidP="00423D8C">
      <w:pPr>
        <w:spacing w:after="120"/>
        <w:jc w:val="center"/>
        <w:rPr>
          <w:rFonts w:ascii="Cambria" w:hAnsi="Cambria" w:cs="Arial"/>
          <w:sz w:val="22"/>
          <w:szCs w:val="22"/>
          <w:u w:val="single"/>
        </w:rPr>
      </w:pPr>
      <w:r w:rsidRPr="00E859EF">
        <w:rPr>
          <w:rFonts w:ascii="Cambria" w:hAnsi="Cambria" w:cs="Arial"/>
          <w:sz w:val="22"/>
          <w:szCs w:val="22"/>
          <w:u w:val="single"/>
        </w:rPr>
        <w:t xml:space="preserve">Predigt </w:t>
      </w:r>
      <w:r w:rsidR="003E5795" w:rsidRPr="00E859EF">
        <w:rPr>
          <w:rFonts w:ascii="Cambria" w:hAnsi="Cambria" w:cs="Arial"/>
          <w:sz w:val="22"/>
          <w:szCs w:val="22"/>
          <w:u w:val="single"/>
        </w:rPr>
        <w:t xml:space="preserve">zu Genesis 50, 15-21 </w:t>
      </w:r>
      <w:r w:rsidR="00450A4E" w:rsidRPr="00E859EF">
        <w:rPr>
          <w:rFonts w:ascii="Cambria" w:hAnsi="Cambria" w:cs="Arial"/>
          <w:sz w:val="22"/>
          <w:szCs w:val="22"/>
          <w:u w:val="single"/>
        </w:rPr>
        <w:t xml:space="preserve">im Gottesdienst </w:t>
      </w:r>
    </w:p>
    <w:p w14:paraId="6735B343" w14:textId="66C6ECB7" w:rsidR="00EB1BD7" w:rsidRDefault="00450A4E" w:rsidP="00423D8C">
      <w:pPr>
        <w:spacing w:after="120"/>
        <w:jc w:val="center"/>
        <w:rPr>
          <w:rFonts w:ascii="Cambria" w:hAnsi="Cambria" w:cs="Arial"/>
          <w:sz w:val="22"/>
          <w:szCs w:val="22"/>
          <w:u w:val="single"/>
        </w:rPr>
      </w:pPr>
      <w:r w:rsidRPr="00E859EF">
        <w:rPr>
          <w:rFonts w:ascii="Cambria" w:hAnsi="Cambria" w:cs="Arial"/>
          <w:sz w:val="22"/>
          <w:szCs w:val="22"/>
          <w:u w:val="single"/>
        </w:rPr>
        <w:t>zu</w:t>
      </w:r>
      <w:r w:rsidR="00523FBF" w:rsidRPr="00E859EF">
        <w:rPr>
          <w:rFonts w:ascii="Cambria" w:hAnsi="Cambria" w:cs="Arial"/>
          <w:sz w:val="22"/>
          <w:szCs w:val="22"/>
          <w:u w:val="single"/>
        </w:rPr>
        <w:t>m</w:t>
      </w:r>
      <w:r w:rsidR="00A03F5B" w:rsidRPr="00E859EF">
        <w:rPr>
          <w:rFonts w:ascii="Cambria" w:hAnsi="Cambria" w:cs="Arial"/>
          <w:sz w:val="22"/>
          <w:szCs w:val="22"/>
          <w:u w:val="single"/>
        </w:rPr>
        <w:t xml:space="preserve"> 825jährigen Jubiläum der Peterskirche a</w:t>
      </w:r>
      <w:r w:rsidRPr="00E859EF">
        <w:rPr>
          <w:rFonts w:ascii="Cambria" w:hAnsi="Cambria" w:cs="Arial"/>
          <w:sz w:val="22"/>
          <w:szCs w:val="22"/>
          <w:u w:val="single"/>
        </w:rPr>
        <w:t xml:space="preserve">m </w:t>
      </w:r>
      <w:r w:rsidR="00A03F5B" w:rsidRPr="00E859EF">
        <w:rPr>
          <w:rFonts w:ascii="Cambria" w:hAnsi="Cambria" w:cs="Arial"/>
          <w:sz w:val="22"/>
          <w:szCs w:val="22"/>
          <w:u w:val="single"/>
        </w:rPr>
        <w:t>27. Juni 2021</w:t>
      </w:r>
    </w:p>
    <w:p w14:paraId="0E228C67" w14:textId="77777777" w:rsidR="004105A0" w:rsidRDefault="004105A0" w:rsidP="00423D8C">
      <w:pPr>
        <w:spacing w:after="120"/>
        <w:jc w:val="center"/>
        <w:rPr>
          <w:rFonts w:ascii="Cambria" w:hAnsi="Cambria" w:cs="Arial"/>
          <w:sz w:val="22"/>
          <w:szCs w:val="22"/>
          <w:u w:val="single"/>
        </w:rPr>
      </w:pPr>
      <w:bookmarkStart w:id="0" w:name="_GoBack"/>
      <w:bookmarkEnd w:id="0"/>
    </w:p>
    <w:p w14:paraId="5E70F5D3" w14:textId="77777777" w:rsidR="004105A0" w:rsidRDefault="004105A0" w:rsidP="004105A0">
      <w:pPr>
        <w:spacing w:after="120"/>
        <w:rPr>
          <w:rFonts w:ascii="Cambria" w:hAnsi="Cambria" w:cs="Arial"/>
          <w:sz w:val="22"/>
          <w:szCs w:val="22"/>
          <w:u w:val="single"/>
        </w:rPr>
      </w:pPr>
    </w:p>
    <w:p w14:paraId="2E939883" w14:textId="6F4EB2E7" w:rsidR="004105A0" w:rsidRPr="004105A0" w:rsidRDefault="004105A0" w:rsidP="004105A0">
      <w:pPr>
        <w:spacing w:after="120"/>
        <w:rPr>
          <w:rFonts w:ascii="Cambria" w:hAnsi="Cambria" w:cs="Arial"/>
          <w:sz w:val="22"/>
          <w:szCs w:val="22"/>
        </w:rPr>
      </w:pPr>
      <w:r w:rsidRPr="004105A0">
        <w:rPr>
          <w:rFonts w:ascii="Cambria" w:hAnsi="Cambria" w:cs="Arial"/>
          <w:sz w:val="22"/>
          <w:szCs w:val="22"/>
        </w:rPr>
        <w:t>Landesbischof Prof. Dr. Jochen Cornelius-Bundschuh</w:t>
      </w:r>
    </w:p>
    <w:p w14:paraId="78741187" w14:textId="77777777" w:rsidR="002836E2" w:rsidRPr="00E859EF" w:rsidRDefault="002836E2" w:rsidP="00423D8C">
      <w:pPr>
        <w:spacing w:after="120"/>
        <w:jc w:val="center"/>
        <w:rPr>
          <w:rFonts w:ascii="Cambria" w:hAnsi="Cambria" w:cs="Arial"/>
          <w:sz w:val="22"/>
          <w:szCs w:val="22"/>
          <w:u w:val="single"/>
        </w:rPr>
      </w:pPr>
    </w:p>
    <w:p w14:paraId="7E72050C" w14:textId="14EBB44C" w:rsidR="00A03F5B" w:rsidRPr="00E859EF" w:rsidRDefault="00A03F5B" w:rsidP="00A03F5B">
      <w:pPr>
        <w:pBdr>
          <w:top w:val="single" w:sz="4" w:space="1" w:color="auto"/>
          <w:left w:val="single" w:sz="4" w:space="4" w:color="auto"/>
          <w:bottom w:val="single" w:sz="4" w:space="1" w:color="auto"/>
          <w:right w:val="single" w:sz="4" w:space="4" w:color="auto"/>
        </w:pBdr>
        <w:spacing w:after="120"/>
        <w:rPr>
          <w:rFonts w:ascii="Cambria" w:hAnsi="Cambria" w:cs="Arial"/>
          <w:b/>
          <w:bCs/>
          <w:sz w:val="22"/>
          <w:szCs w:val="22"/>
        </w:rPr>
      </w:pPr>
      <w:r w:rsidRPr="00E859EF">
        <w:rPr>
          <w:rFonts w:ascii="Cambria" w:hAnsi="Cambria" w:cs="Arial"/>
          <w:b/>
          <w:bCs/>
          <w:i/>
          <w:iCs/>
          <w:sz w:val="22"/>
          <w:szCs w:val="22"/>
        </w:rPr>
        <w:t>15 Die Brüder Josefs aber fürchteten sich, als ihr Vater gestorben war, und sprachen: Josef könnte uns gram sein und uns alle Bosheit vergelten, die wir an ihm getan haben. 16 Darum ließen sie ihm sagen: Dein Vater befahl vor seinem Tode und sprach: 17 So sollt ihr zu Josef sagen:</w:t>
      </w:r>
      <w:r w:rsidR="003E5795" w:rsidRPr="00E859EF">
        <w:rPr>
          <w:rFonts w:ascii="Cambria" w:hAnsi="Cambria" w:cs="Arial"/>
          <w:b/>
          <w:bCs/>
          <w:i/>
          <w:iCs/>
          <w:sz w:val="22"/>
          <w:szCs w:val="22"/>
        </w:rPr>
        <w:t xml:space="preserve"> </w:t>
      </w:r>
      <w:r w:rsidRPr="00E859EF">
        <w:rPr>
          <w:rFonts w:ascii="Cambria" w:hAnsi="Cambria" w:cs="Arial"/>
          <w:b/>
          <w:bCs/>
          <w:i/>
          <w:iCs/>
          <w:sz w:val="22"/>
          <w:szCs w:val="22"/>
        </w:rPr>
        <w:t>Vergib doch deinen Brüdern die Missetat und ihre Sünde, dass sie so übel an dir getan haben. Nun vergib doch diese Missetat uns, den Dienern des Gottes deines Vaters! Aber Josef weinte, als sie solches zu ihm sagten.</w:t>
      </w:r>
      <w:r w:rsidR="003E5795" w:rsidRPr="00E859EF">
        <w:rPr>
          <w:rFonts w:ascii="Cambria" w:hAnsi="Cambria" w:cs="Arial"/>
          <w:b/>
          <w:bCs/>
          <w:i/>
          <w:iCs/>
          <w:sz w:val="22"/>
          <w:szCs w:val="22"/>
        </w:rPr>
        <w:t xml:space="preserve"> </w:t>
      </w:r>
    </w:p>
    <w:p w14:paraId="154AC537" w14:textId="65A4ACE5" w:rsidR="0078163C" w:rsidRPr="00E859EF" w:rsidRDefault="00A03F5B" w:rsidP="00A03F5B">
      <w:pPr>
        <w:pBdr>
          <w:top w:val="single" w:sz="4" w:space="1" w:color="auto"/>
          <w:left w:val="single" w:sz="4" w:space="4" w:color="auto"/>
          <w:bottom w:val="single" w:sz="4" w:space="1" w:color="auto"/>
          <w:right w:val="single" w:sz="4" w:space="4" w:color="auto"/>
        </w:pBdr>
        <w:spacing w:after="120"/>
        <w:rPr>
          <w:rFonts w:ascii="Cambria" w:hAnsi="Cambria" w:cs="Arial"/>
          <w:b/>
          <w:bCs/>
          <w:i/>
          <w:iCs/>
          <w:sz w:val="22"/>
          <w:szCs w:val="22"/>
        </w:rPr>
      </w:pPr>
      <w:r w:rsidRPr="00E859EF">
        <w:rPr>
          <w:rFonts w:ascii="Cambria" w:hAnsi="Cambria" w:cs="Arial"/>
          <w:b/>
          <w:bCs/>
          <w:i/>
          <w:iCs/>
          <w:sz w:val="22"/>
          <w:szCs w:val="22"/>
        </w:rPr>
        <w:t xml:space="preserve">18 </w:t>
      </w:r>
      <w:r w:rsidR="0078163C" w:rsidRPr="00E859EF">
        <w:rPr>
          <w:rFonts w:ascii="Cambria" w:hAnsi="Cambria" w:cs="Arial"/>
          <w:b/>
          <w:bCs/>
          <w:i/>
          <w:iCs/>
          <w:sz w:val="22"/>
          <w:szCs w:val="22"/>
        </w:rPr>
        <w:t xml:space="preserve">Da gingen </w:t>
      </w:r>
      <w:r w:rsidRPr="00E859EF">
        <w:rPr>
          <w:rFonts w:ascii="Cambria" w:hAnsi="Cambria" w:cs="Arial"/>
          <w:b/>
          <w:bCs/>
          <w:i/>
          <w:iCs/>
          <w:sz w:val="22"/>
          <w:szCs w:val="22"/>
        </w:rPr>
        <w:t>seine Brüder</w:t>
      </w:r>
      <w:r w:rsidR="0078163C" w:rsidRPr="00E859EF">
        <w:rPr>
          <w:rFonts w:ascii="Cambria" w:hAnsi="Cambria" w:cs="Arial"/>
          <w:b/>
          <w:bCs/>
          <w:i/>
          <w:iCs/>
          <w:sz w:val="22"/>
          <w:szCs w:val="22"/>
        </w:rPr>
        <w:t xml:space="preserve"> selbst </w:t>
      </w:r>
      <w:r w:rsidRPr="00E859EF">
        <w:rPr>
          <w:rFonts w:ascii="Cambria" w:hAnsi="Cambria" w:cs="Arial"/>
          <w:b/>
          <w:bCs/>
          <w:i/>
          <w:iCs/>
          <w:sz w:val="22"/>
          <w:szCs w:val="22"/>
        </w:rPr>
        <w:t xml:space="preserve">hin und fielen vor ihm nieder und sprachen: Siehe, wir sind deine Knechte. 19 Josef aber sprach zu ihnen: Fürchtet euch nicht! Stehe ich denn an Gottes Statt? 20 Ihr gedachtet es böse mit mir zu machen, </w:t>
      </w:r>
      <w:bookmarkStart w:id="1" w:name="_Hlk75617292"/>
      <w:r w:rsidRPr="00E859EF">
        <w:rPr>
          <w:rFonts w:ascii="Cambria" w:hAnsi="Cambria" w:cs="Arial"/>
          <w:b/>
          <w:bCs/>
          <w:i/>
          <w:iCs/>
          <w:sz w:val="22"/>
          <w:szCs w:val="22"/>
        </w:rPr>
        <w:t xml:space="preserve">aber Gott gedachte es gut zu machen, um zu tun, was jetzt am Tage ist, nämlich am Leben zu erhalten ein großes Volk. </w:t>
      </w:r>
    </w:p>
    <w:p w14:paraId="773897B7" w14:textId="3307567D" w:rsidR="00A03F5B" w:rsidRPr="00E859EF" w:rsidRDefault="002836E2" w:rsidP="00A03F5B">
      <w:pPr>
        <w:pBdr>
          <w:top w:val="single" w:sz="4" w:space="1" w:color="auto"/>
          <w:left w:val="single" w:sz="4" w:space="4" w:color="auto"/>
          <w:bottom w:val="single" w:sz="4" w:space="1" w:color="auto"/>
          <w:right w:val="single" w:sz="4" w:space="4" w:color="auto"/>
        </w:pBdr>
        <w:spacing w:after="120"/>
        <w:rPr>
          <w:rFonts w:ascii="Cambria" w:hAnsi="Cambria" w:cs="Arial"/>
          <w:b/>
          <w:bCs/>
          <w:i/>
          <w:iCs/>
          <w:sz w:val="22"/>
          <w:szCs w:val="22"/>
        </w:rPr>
      </w:pPr>
      <w:r w:rsidRPr="00E859EF">
        <w:rPr>
          <w:rFonts w:ascii="Cambria" w:hAnsi="Cambria" w:cs="Arial"/>
          <w:b/>
          <w:bCs/>
          <w:i/>
          <w:iCs/>
          <w:sz w:val="22"/>
          <w:szCs w:val="22"/>
        </w:rPr>
        <w:t xml:space="preserve">21 </w:t>
      </w:r>
      <w:r w:rsidR="00A03F5B" w:rsidRPr="00E859EF">
        <w:rPr>
          <w:rFonts w:ascii="Cambria" w:hAnsi="Cambria" w:cs="Arial"/>
          <w:b/>
          <w:bCs/>
          <w:i/>
          <w:iCs/>
          <w:sz w:val="22"/>
          <w:szCs w:val="22"/>
        </w:rPr>
        <w:t xml:space="preserve">So fürchtet euch nun nicht; ich will euch und eure Kinder versorgen. Und er </w:t>
      </w:r>
      <w:r w:rsidR="007A667F" w:rsidRPr="00E859EF">
        <w:rPr>
          <w:rFonts w:ascii="Cambria" w:hAnsi="Cambria" w:cs="Arial"/>
          <w:b/>
          <w:bCs/>
          <w:i/>
          <w:iCs/>
          <w:sz w:val="22"/>
          <w:szCs w:val="22"/>
        </w:rPr>
        <w:t xml:space="preserve">brachte sie zum Aufatmen </w:t>
      </w:r>
      <w:r w:rsidR="00A03F5B" w:rsidRPr="00E859EF">
        <w:rPr>
          <w:rFonts w:ascii="Cambria" w:hAnsi="Cambria" w:cs="Arial"/>
          <w:b/>
          <w:bCs/>
          <w:i/>
          <w:iCs/>
          <w:sz w:val="22"/>
          <w:szCs w:val="22"/>
        </w:rPr>
        <w:t>und redete freundlich mit ihnen</w:t>
      </w:r>
      <w:bookmarkEnd w:id="1"/>
      <w:r w:rsidR="00A03F5B" w:rsidRPr="00E859EF">
        <w:rPr>
          <w:rFonts w:ascii="Cambria" w:hAnsi="Cambria" w:cs="Arial"/>
          <w:b/>
          <w:bCs/>
          <w:i/>
          <w:iCs/>
          <w:sz w:val="22"/>
          <w:szCs w:val="22"/>
        </w:rPr>
        <w:t xml:space="preserve">. </w:t>
      </w:r>
    </w:p>
    <w:p w14:paraId="4BC88618" w14:textId="304B3E60" w:rsidR="002836E2" w:rsidRPr="00E859EF" w:rsidRDefault="002836E2" w:rsidP="00E859EF">
      <w:pPr>
        <w:spacing w:after="120"/>
        <w:rPr>
          <w:rFonts w:ascii="Cambria" w:hAnsi="Cambria" w:cs="Arial"/>
          <w:sz w:val="22"/>
          <w:szCs w:val="22"/>
        </w:rPr>
      </w:pPr>
    </w:p>
    <w:p w14:paraId="787F84A1" w14:textId="3B8DD8F2" w:rsidR="002D5C3C" w:rsidRPr="00E859EF" w:rsidRDefault="003F25A9" w:rsidP="00423D8C">
      <w:pPr>
        <w:spacing w:after="120"/>
        <w:rPr>
          <w:rFonts w:ascii="Cambria" w:hAnsi="Cambria" w:cs="Arial"/>
          <w:sz w:val="22"/>
          <w:szCs w:val="22"/>
        </w:rPr>
      </w:pPr>
      <w:r w:rsidRPr="00E859EF">
        <w:rPr>
          <w:rFonts w:ascii="Cambria" w:hAnsi="Cambria" w:cs="Arial"/>
          <w:sz w:val="22"/>
          <w:szCs w:val="22"/>
        </w:rPr>
        <w:t xml:space="preserve">Liebe Festgemeinde, </w:t>
      </w:r>
    </w:p>
    <w:p w14:paraId="4BF1B1A0" w14:textId="5B4E5A99" w:rsidR="00BF04C6" w:rsidRPr="00E859EF" w:rsidRDefault="003F25A9" w:rsidP="00423D8C">
      <w:pPr>
        <w:spacing w:after="120"/>
        <w:rPr>
          <w:rFonts w:ascii="Cambria" w:hAnsi="Cambria" w:cs="Arial"/>
          <w:sz w:val="22"/>
          <w:szCs w:val="22"/>
        </w:rPr>
      </w:pPr>
      <w:r w:rsidRPr="00E859EF">
        <w:rPr>
          <w:rFonts w:ascii="Cambria" w:hAnsi="Cambria" w:cs="Arial"/>
          <w:sz w:val="22"/>
          <w:szCs w:val="22"/>
        </w:rPr>
        <w:t xml:space="preserve">825 Jahre Peterskirche! 825 Jahre finden Menschen hier, </w:t>
      </w:r>
      <w:r w:rsidR="001441E2" w:rsidRPr="00E859EF">
        <w:rPr>
          <w:rFonts w:ascii="Cambria" w:hAnsi="Cambria" w:cs="Arial"/>
          <w:sz w:val="22"/>
          <w:szCs w:val="22"/>
        </w:rPr>
        <w:t xml:space="preserve">auf der Anhöhe </w:t>
      </w:r>
      <w:r w:rsidRPr="00E859EF">
        <w:rPr>
          <w:rFonts w:ascii="Cambria" w:hAnsi="Cambria" w:cs="Arial"/>
          <w:sz w:val="22"/>
          <w:szCs w:val="22"/>
        </w:rPr>
        <w:t>oberhalb des Neckar</w:t>
      </w:r>
      <w:r w:rsidR="001441E2" w:rsidRPr="00E859EF">
        <w:rPr>
          <w:rFonts w:ascii="Cambria" w:hAnsi="Cambria" w:cs="Arial"/>
          <w:sz w:val="22"/>
          <w:szCs w:val="22"/>
        </w:rPr>
        <w:t>s</w:t>
      </w:r>
      <w:r w:rsidRPr="00E859EF">
        <w:rPr>
          <w:rFonts w:ascii="Cambria" w:hAnsi="Cambria" w:cs="Arial"/>
          <w:sz w:val="22"/>
          <w:szCs w:val="22"/>
        </w:rPr>
        <w:t xml:space="preserve"> ein</w:t>
      </w:r>
      <w:r w:rsidR="001441E2" w:rsidRPr="00E859EF">
        <w:rPr>
          <w:rFonts w:ascii="Cambria" w:hAnsi="Cambria" w:cs="Arial"/>
          <w:sz w:val="22"/>
          <w:szCs w:val="22"/>
        </w:rPr>
        <w:t>en</w:t>
      </w:r>
      <w:r w:rsidRPr="00E859EF">
        <w:rPr>
          <w:rFonts w:ascii="Cambria" w:hAnsi="Cambria" w:cs="Arial"/>
          <w:sz w:val="22"/>
          <w:szCs w:val="22"/>
        </w:rPr>
        <w:t xml:space="preserve"> Raum zum Aufatmen. </w:t>
      </w:r>
      <w:r w:rsidR="0078163C" w:rsidRPr="00E859EF">
        <w:rPr>
          <w:rFonts w:ascii="Cambria" w:hAnsi="Cambria" w:cs="Arial"/>
          <w:sz w:val="22"/>
          <w:szCs w:val="22"/>
        </w:rPr>
        <w:t xml:space="preserve">Eine Kirche, in der </w:t>
      </w:r>
      <w:r w:rsidRPr="00E859EF">
        <w:rPr>
          <w:rFonts w:ascii="Cambria" w:hAnsi="Cambria" w:cs="Arial"/>
          <w:sz w:val="22"/>
          <w:szCs w:val="22"/>
        </w:rPr>
        <w:t>Luft nach oben und nach vorne</w:t>
      </w:r>
      <w:r w:rsidR="0078163C" w:rsidRPr="00E859EF">
        <w:rPr>
          <w:rFonts w:ascii="Cambria" w:hAnsi="Cambria" w:cs="Arial"/>
          <w:sz w:val="22"/>
          <w:szCs w:val="22"/>
        </w:rPr>
        <w:t xml:space="preserve"> ist</w:t>
      </w:r>
      <w:r w:rsidR="00D94F5D" w:rsidRPr="00E859EF">
        <w:rPr>
          <w:rFonts w:ascii="Cambria" w:hAnsi="Cambria" w:cs="Arial"/>
          <w:sz w:val="22"/>
          <w:szCs w:val="22"/>
        </w:rPr>
        <w:t>;</w:t>
      </w:r>
      <w:r w:rsidRPr="00E859EF">
        <w:rPr>
          <w:rFonts w:ascii="Cambria" w:hAnsi="Cambria" w:cs="Arial"/>
          <w:sz w:val="22"/>
          <w:szCs w:val="22"/>
        </w:rPr>
        <w:t xml:space="preserve"> </w:t>
      </w:r>
      <w:r w:rsidR="0078163C" w:rsidRPr="00E859EF">
        <w:rPr>
          <w:rFonts w:ascii="Cambria" w:hAnsi="Cambria" w:cs="Arial"/>
          <w:sz w:val="22"/>
          <w:szCs w:val="22"/>
        </w:rPr>
        <w:t xml:space="preserve">eine Kirche, in der </w:t>
      </w:r>
      <w:r w:rsidR="00E859EF">
        <w:rPr>
          <w:rFonts w:ascii="Cambria" w:hAnsi="Cambria" w:cs="Arial"/>
          <w:sz w:val="22"/>
          <w:szCs w:val="22"/>
        </w:rPr>
        <w:t xml:space="preserve">Freude und </w:t>
      </w:r>
      <w:r w:rsidR="00F92C2C">
        <w:rPr>
          <w:rFonts w:ascii="Cambria" w:hAnsi="Cambria" w:cs="Arial"/>
          <w:sz w:val="22"/>
          <w:szCs w:val="22"/>
        </w:rPr>
        <w:t xml:space="preserve">Angst, Trauer, Schuld und Dank Raum finden; in der </w:t>
      </w:r>
      <w:r w:rsidRPr="00E859EF">
        <w:rPr>
          <w:rFonts w:ascii="Cambria" w:hAnsi="Cambria" w:cs="Arial"/>
          <w:sz w:val="22"/>
          <w:szCs w:val="22"/>
        </w:rPr>
        <w:t xml:space="preserve">Zwischenräume und </w:t>
      </w:r>
      <w:r w:rsidR="001441E2" w:rsidRPr="00E859EF">
        <w:rPr>
          <w:rFonts w:ascii="Cambria" w:hAnsi="Cambria" w:cs="Arial"/>
          <w:sz w:val="22"/>
          <w:szCs w:val="22"/>
        </w:rPr>
        <w:t xml:space="preserve">gebrochene </w:t>
      </w:r>
      <w:r w:rsidRPr="00E859EF">
        <w:rPr>
          <w:rFonts w:ascii="Cambria" w:hAnsi="Cambria" w:cs="Arial"/>
          <w:sz w:val="22"/>
          <w:szCs w:val="22"/>
        </w:rPr>
        <w:t xml:space="preserve">Sichtachsen </w:t>
      </w:r>
      <w:r w:rsidR="00BF04C6" w:rsidRPr="00E859EF">
        <w:rPr>
          <w:rFonts w:ascii="Cambria" w:hAnsi="Cambria" w:cs="Arial"/>
          <w:sz w:val="22"/>
          <w:szCs w:val="22"/>
        </w:rPr>
        <w:t>unsere scheinbar unerbittlich vorgezeichneten Lebenswege unterbrechen</w:t>
      </w:r>
      <w:r w:rsidR="00D94F5D" w:rsidRPr="00E859EF">
        <w:rPr>
          <w:rFonts w:ascii="Cambria" w:hAnsi="Cambria" w:cs="Arial"/>
          <w:sz w:val="22"/>
          <w:szCs w:val="22"/>
        </w:rPr>
        <w:t>;</w:t>
      </w:r>
      <w:r w:rsidR="001441E2" w:rsidRPr="00E859EF">
        <w:rPr>
          <w:rFonts w:ascii="Cambria" w:hAnsi="Cambria" w:cs="Arial"/>
          <w:sz w:val="22"/>
          <w:szCs w:val="22"/>
        </w:rPr>
        <w:t xml:space="preserve"> </w:t>
      </w:r>
      <w:r w:rsidR="0078163C" w:rsidRPr="00E859EF">
        <w:rPr>
          <w:rFonts w:ascii="Cambria" w:hAnsi="Cambria" w:cs="Arial"/>
          <w:sz w:val="22"/>
          <w:szCs w:val="22"/>
        </w:rPr>
        <w:t xml:space="preserve">eine Kirche, in der </w:t>
      </w:r>
      <w:r w:rsidR="001B369E" w:rsidRPr="00E859EF">
        <w:rPr>
          <w:rFonts w:ascii="Cambria" w:hAnsi="Cambria" w:cs="Arial"/>
          <w:sz w:val="22"/>
          <w:szCs w:val="22"/>
        </w:rPr>
        <w:t xml:space="preserve">die wunderbaren </w:t>
      </w:r>
      <w:r w:rsidR="00017BCF">
        <w:rPr>
          <w:rFonts w:ascii="Cambria" w:hAnsi="Cambria" w:cs="Arial"/>
          <w:sz w:val="22"/>
          <w:szCs w:val="22"/>
        </w:rPr>
        <w:t>Schreiter</w:t>
      </w:r>
      <w:r w:rsidR="001B369E" w:rsidRPr="00E859EF">
        <w:rPr>
          <w:rFonts w:ascii="Cambria" w:hAnsi="Cambria" w:cs="Arial"/>
          <w:sz w:val="22"/>
          <w:szCs w:val="22"/>
        </w:rPr>
        <w:t>-</w:t>
      </w:r>
      <w:r w:rsidR="001441E2" w:rsidRPr="00E859EF">
        <w:rPr>
          <w:rFonts w:ascii="Cambria" w:hAnsi="Cambria" w:cs="Arial"/>
          <w:sz w:val="22"/>
          <w:szCs w:val="22"/>
        </w:rPr>
        <w:t>Fenster</w:t>
      </w:r>
      <w:r w:rsidR="00BF04C6" w:rsidRPr="00E859EF">
        <w:rPr>
          <w:rFonts w:ascii="Cambria" w:hAnsi="Cambria" w:cs="Arial"/>
          <w:sz w:val="22"/>
          <w:szCs w:val="22"/>
        </w:rPr>
        <w:t xml:space="preserve"> </w:t>
      </w:r>
      <w:r w:rsidRPr="00E859EF">
        <w:rPr>
          <w:rFonts w:ascii="Cambria" w:hAnsi="Cambria" w:cs="Arial"/>
          <w:sz w:val="22"/>
          <w:szCs w:val="22"/>
        </w:rPr>
        <w:t xml:space="preserve">neue </w:t>
      </w:r>
      <w:r w:rsidR="006454AA" w:rsidRPr="00E859EF">
        <w:rPr>
          <w:rFonts w:ascii="Cambria" w:hAnsi="Cambria" w:cs="Arial"/>
          <w:sz w:val="22"/>
          <w:szCs w:val="22"/>
        </w:rPr>
        <w:t>Aus- und Ein</w:t>
      </w:r>
      <w:r w:rsidR="001441E2" w:rsidRPr="00E859EF">
        <w:rPr>
          <w:rFonts w:ascii="Cambria" w:hAnsi="Cambria" w:cs="Arial"/>
          <w:sz w:val="22"/>
          <w:szCs w:val="22"/>
        </w:rPr>
        <w:t>blicke</w:t>
      </w:r>
      <w:r w:rsidR="0078163C" w:rsidRPr="00E859EF">
        <w:rPr>
          <w:rFonts w:ascii="Cambria" w:hAnsi="Cambria" w:cs="Arial"/>
          <w:sz w:val="22"/>
          <w:szCs w:val="22"/>
        </w:rPr>
        <w:t xml:space="preserve"> eröffnen</w:t>
      </w:r>
      <w:r w:rsidR="00BF04C6" w:rsidRPr="00E859EF">
        <w:rPr>
          <w:rFonts w:ascii="Cambria" w:hAnsi="Cambria" w:cs="Arial"/>
          <w:sz w:val="22"/>
          <w:szCs w:val="22"/>
        </w:rPr>
        <w:t xml:space="preserve">. </w:t>
      </w:r>
    </w:p>
    <w:p w14:paraId="1B3429D2" w14:textId="30D74BC2" w:rsidR="00BF04C6" w:rsidRPr="00E859EF" w:rsidRDefault="00BF04C6" w:rsidP="00423D8C">
      <w:pPr>
        <w:spacing w:after="120"/>
        <w:rPr>
          <w:rFonts w:ascii="Cambria" w:hAnsi="Cambria" w:cs="Arial"/>
          <w:sz w:val="22"/>
          <w:szCs w:val="22"/>
        </w:rPr>
      </w:pPr>
      <w:r w:rsidRPr="00E859EF">
        <w:rPr>
          <w:rFonts w:ascii="Cambria" w:hAnsi="Cambria" w:cs="Arial"/>
          <w:sz w:val="22"/>
          <w:szCs w:val="22"/>
        </w:rPr>
        <w:t xml:space="preserve">Seit 825 Jahren </w:t>
      </w:r>
      <w:r w:rsidR="00D94F5D" w:rsidRPr="00E859EF">
        <w:rPr>
          <w:rFonts w:ascii="Cambria" w:hAnsi="Cambria" w:cs="Arial"/>
          <w:sz w:val="22"/>
          <w:szCs w:val="22"/>
        </w:rPr>
        <w:t xml:space="preserve">tauchen Menschen in diesem </w:t>
      </w:r>
      <w:r w:rsidRPr="00E859EF">
        <w:rPr>
          <w:rFonts w:ascii="Cambria" w:hAnsi="Cambria" w:cs="Arial"/>
          <w:sz w:val="22"/>
          <w:szCs w:val="22"/>
        </w:rPr>
        <w:t xml:space="preserve">Raum </w:t>
      </w:r>
      <w:r w:rsidR="00D94F5D" w:rsidRPr="00E859EF">
        <w:rPr>
          <w:rFonts w:ascii="Cambria" w:hAnsi="Cambria" w:cs="Arial"/>
          <w:sz w:val="22"/>
          <w:szCs w:val="22"/>
        </w:rPr>
        <w:t xml:space="preserve">mit ihren </w:t>
      </w:r>
      <w:r w:rsidRPr="00E859EF">
        <w:rPr>
          <w:rFonts w:ascii="Cambria" w:hAnsi="Cambria" w:cs="Arial"/>
          <w:sz w:val="22"/>
          <w:szCs w:val="22"/>
        </w:rPr>
        <w:t>Lebensgeschichten</w:t>
      </w:r>
      <w:r w:rsidR="00D94F5D" w:rsidRPr="00E859EF">
        <w:rPr>
          <w:rFonts w:ascii="Cambria" w:hAnsi="Cambria" w:cs="Arial"/>
          <w:sz w:val="22"/>
          <w:szCs w:val="22"/>
        </w:rPr>
        <w:t xml:space="preserve"> ein in biblische Geschichten</w:t>
      </w:r>
      <w:r w:rsidRPr="00E859EF">
        <w:rPr>
          <w:rFonts w:ascii="Cambria" w:hAnsi="Cambria" w:cs="Arial"/>
          <w:sz w:val="22"/>
          <w:szCs w:val="22"/>
        </w:rPr>
        <w:t xml:space="preserve">, </w:t>
      </w:r>
      <w:r w:rsidR="0078163C" w:rsidRPr="00E859EF">
        <w:rPr>
          <w:rFonts w:ascii="Cambria" w:hAnsi="Cambria" w:cs="Arial"/>
          <w:sz w:val="22"/>
          <w:szCs w:val="22"/>
        </w:rPr>
        <w:t xml:space="preserve">mit denen Gott </w:t>
      </w:r>
      <w:r w:rsidRPr="00E859EF">
        <w:rPr>
          <w:rFonts w:ascii="Cambria" w:hAnsi="Cambria" w:cs="Arial"/>
          <w:sz w:val="22"/>
          <w:szCs w:val="22"/>
        </w:rPr>
        <w:t>Versöhnung ermöglich</w:t>
      </w:r>
      <w:r w:rsidR="0078163C" w:rsidRPr="00E859EF">
        <w:rPr>
          <w:rFonts w:ascii="Cambria" w:hAnsi="Cambria" w:cs="Arial"/>
          <w:sz w:val="22"/>
          <w:szCs w:val="22"/>
        </w:rPr>
        <w:t>t</w:t>
      </w:r>
      <w:r w:rsidRPr="00E859EF">
        <w:rPr>
          <w:rFonts w:ascii="Cambria" w:hAnsi="Cambria" w:cs="Arial"/>
          <w:sz w:val="22"/>
          <w:szCs w:val="22"/>
        </w:rPr>
        <w:t>, „um am Leben zu erhalten ein großes Volk</w:t>
      </w:r>
      <w:r w:rsidR="003F25A9" w:rsidRPr="00E859EF">
        <w:rPr>
          <w:rFonts w:ascii="Cambria" w:hAnsi="Cambria" w:cs="Arial"/>
          <w:sz w:val="22"/>
          <w:szCs w:val="22"/>
        </w:rPr>
        <w:t>.</w:t>
      </w:r>
      <w:r w:rsidRPr="00E859EF">
        <w:rPr>
          <w:rFonts w:ascii="Cambria" w:hAnsi="Cambria" w:cs="Arial"/>
          <w:sz w:val="22"/>
          <w:szCs w:val="22"/>
        </w:rPr>
        <w:t xml:space="preserve">“ </w:t>
      </w:r>
    </w:p>
    <w:p w14:paraId="285EA934" w14:textId="6541C0FD" w:rsidR="003F25A9" w:rsidRPr="00E859EF" w:rsidRDefault="00BF04C6" w:rsidP="00BF04C6">
      <w:pPr>
        <w:spacing w:after="120"/>
        <w:jc w:val="center"/>
        <w:rPr>
          <w:rFonts w:ascii="Cambria" w:hAnsi="Cambria" w:cs="Arial"/>
          <w:sz w:val="22"/>
          <w:szCs w:val="22"/>
        </w:rPr>
      </w:pPr>
      <w:r w:rsidRPr="00E859EF">
        <w:rPr>
          <w:rFonts w:ascii="Cambria" w:hAnsi="Cambria" w:cs="Arial"/>
          <w:sz w:val="22"/>
          <w:szCs w:val="22"/>
        </w:rPr>
        <w:t>I</w:t>
      </w:r>
    </w:p>
    <w:p w14:paraId="478D5EF6" w14:textId="16A66C03" w:rsidR="00850508" w:rsidRPr="00E859EF" w:rsidRDefault="006454AA" w:rsidP="00A83C19">
      <w:pPr>
        <w:spacing w:after="120"/>
        <w:rPr>
          <w:rFonts w:ascii="Cambria" w:hAnsi="Cambria" w:cs="Arial"/>
          <w:sz w:val="22"/>
          <w:szCs w:val="22"/>
        </w:rPr>
      </w:pPr>
      <w:r w:rsidRPr="00E859EF">
        <w:rPr>
          <w:rFonts w:ascii="Cambria" w:hAnsi="Cambria" w:cs="Arial"/>
          <w:sz w:val="22"/>
          <w:szCs w:val="22"/>
        </w:rPr>
        <w:t xml:space="preserve">Die Josephsgeschichte braucht </w:t>
      </w:r>
      <w:r w:rsidR="00D94F5D" w:rsidRPr="00E859EF">
        <w:rPr>
          <w:rFonts w:ascii="Cambria" w:hAnsi="Cambria" w:cs="Arial"/>
          <w:sz w:val="22"/>
          <w:szCs w:val="22"/>
        </w:rPr>
        <w:t xml:space="preserve">solche </w:t>
      </w:r>
      <w:r w:rsidRPr="00E859EF">
        <w:rPr>
          <w:rFonts w:ascii="Cambria" w:hAnsi="Cambria" w:cs="Arial"/>
          <w:sz w:val="22"/>
          <w:szCs w:val="22"/>
        </w:rPr>
        <w:t>hohe</w:t>
      </w:r>
      <w:r w:rsidR="00D94F5D" w:rsidRPr="00E859EF">
        <w:rPr>
          <w:rFonts w:ascii="Cambria" w:hAnsi="Cambria" w:cs="Arial"/>
          <w:sz w:val="22"/>
          <w:szCs w:val="22"/>
        </w:rPr>
        <w:t>n</w:t>
      </w:r>
      <w:r w:rsidRPr="00E859EF">
        <w:rPr>
          <w:rFonts w:ascii="Cambria" w:hAnsi="Cambria" w:cs="Arial"/>
          <w:sz w:val="22"/>
          <w:szCs w:val="22"/>
        </w:rPr>
        <w:t xml:space="preserve"> Räume wie die Peterskirche</w:t>
      </w:r>
      <w:r w:rsidR="0078163C" w:rsidRPr="00E859EF">
        <w:rPr>
          <w:rFonts w:ascii="Cambria" w:hAnsi="Cambria" w:cs="Arial"/>
          <w:sz w:val="22"/>
          <w:szCs w:val="22"/>
        </w:rPr>
        <w:t>.</w:t>
      </w:r>
      <w:r w:rsidRPr="00E859EF">
        <w:rPr>
          <w:rFonts w:ascii="Cambria" w:hAnsi="Cambria" w:cs="Arial"/>
          <w:sz w:val="22"/>
          <w:szCs w:val="22"/>
        </w:rPr>
        <w:t xml:space="preserve"> Räume, </w:t>
      </w:r>
      <w:r w:rsidR="00850508" w:rsidRPr="00E859EF">
        <w:rPr>
          <w:rFonts w:ascii="Cambria" w:hAnsi="Cambria" w:cs="Arial"/>
          <w:sz w:val="22"/>
          <w:szCs w:val="22"/>
        </w:rPr>
        <w:t xml:space="preserve">in denen Platz ist, für das Leben mit all seinen Facetten, auch mit dem, was nicht aufgeht. Räume, </w:t>
      </w:r>
      <w:r w:rsidRPr="00E859EF">
        <w:rPr>
          <w:rFonts w:ascii="Cambria" w:hAnsi="Cambria" w:cs="Arial"/>
          <w:sz w:val="22"/>
          <w:szCs w:val="22"/>
        </w:rPr>
        <w:t xml:space="preserve">die unsere Blicke nach vorne lenken. </w:t>
      </w:r>
      <w:r w:rsidR="00D94F5D" w:rsidRPr="00E859EF">
        <w:rPr>
          <w:rFonts w:ascii="Cambria" w:hAnsi="Cambria" w:cs="Arial"/>
          <w:sz w:val="22"/>
          <w:szCs w:val="22"/>
        </w:rPr>
        <w:t xml:space="preserve">Räume, in denen ich mit meiner </w:t>
      </w:r>
      <w:r w:rsidR="00850508" w:rsidRPr="00E859EF">
        <w:rPr>
          <w:rFonts w:ascii="Cambria" w:hAnsi="Cambria" w:cs="Arial"/>
          <w:sz w:val="22"/>
          <w:szCs w:val="22"/>
        </w:rPr>
        <w:t xml:space="preserve">Geschichte </w:t>
      </w:r>
      <w:r w:rsidR="00D94F5D" w:rsidRPr="00E859EF">
        <w:rPr>
          <w:rFonts w:ascii="Cambria" w:hAnsi="Cambria" w:cs="Arial"/>
          <w:sz w:val="22"/>
          <w:szCs w:val="22"/>
        </w:rPr>
        <w:t xml:space="preserve">in den Geschichten anderer Erfahrungen </w:t>
      </w:r>
      <w:r w:rsidR="0078163C" w:rsidRPr="00E859EF">
        <w:rPr>
          <w:rFonts w:ascii="Cambria" w:hAnsi="Cambria" w:cs="Arial"/>
          <w:sz w:val="22"/>
          <w:szCs w:val="22"/>
        </w:rPr>
        <w:t xml:space="preserve">mit </w:t>
      </w:r>
      <w:r w:rsidR="00D94F5D" w:rsidRPr="00E859EF">
        <w:rPr>
          <w:rFonts w:ascii="Cambria" w:hAnsi="Cambria" w:cs="Arial"/>
          <w:sz w:val="22"/>
          <w:szCs w:val="22"/>
        </w:rPr>
        <w:t xml:space="preserve">Gott </w:t>
      </w:r>
      <w:r w:rsidR="00850508" w:rsidRPr="00E859EF">
        <w:rPr>
          <w:rFonts w:ascii="Cambria" w:hAnsi="Cambria" w:cs="Arial"/>
          <w:sz w:val="22"/>
          <w:szCs w:val="22"/>
        </w:rPr>
        <w:t xml:space="preserve">spazieren gehen </w:t>
      </w:r>
      <w:r w:rsidR="00D94F5D" w:rsidRPr="00E859EF">
        <w:rPr>
          <w:rFonts w:ascii="Cambria" w:hAnsi="Cambria" w:cs="Arial"/>
          <w:sz w:val="22"/>
          <w:szCs w:val="22"/>
        </w:rPr>
        <w:t xml:space="preserve">kann </w:t>
      </w:r>
      <w:r w:rsidR="00850508" w:rsidRPr="00E859EF">
        <w:rPr>
          <w:rFonts w:ascii="Cambria" w:hAnsi="Cambria" w:cs="Arial"/>
          <w:sz w:val="22"/>
          <w:szCs w:val="22"/>
        </w:rPr>
        <w:t xml:space="preserve">und </w:t>
      </w:r>
      <w:r w:rsidR="00D94F5D" w:rsidRPr="00E859EF">
        <w:rPr>
          <w:rFonts w:ascii="Cambria" w:hAnsi="Cambria" w:cs="Arial"/>
          <w:sz w:val="22"/>
          <w:szCs w:val="22"/>
        </w:rPr>
        <w:t xml:space="preserve">immer wieder </w:t>
      </w:r>
      <w:r w:rsidR="00850508" w:rsidRPr="00E859EF">
        <w:rPr>
          <w:rFonts w:ascii="Cambria" w:hAnsi="Cambria" w:cs="Arial"/>
          <w:sz w:val="22"/>
          <w:szCs w:val="22"/>
        </w:rPr>
        <w:t xml:space="preserve">auf einen lebendigen Gott </w:t>
      </w:r>
      <w:r w:rsidR="00D94F5D" w:rsidRPr="00E859EF">
        <w:rPr>
          <w:rFonts w:ascii="Cambria" w:hAnsi="Cambria" w:cs="Arial"/>
          <w:sz w:val="22"/>
          <w:szCs w:val="22"/>
        </w:rPr>
        <w:t xml:space="preserve">treffe, </w:t>
      </w:r>
      <w:r w:rsidR="00850508" w:rsidRPr="00E859EF">
        <w:rPr>
          <w:rFonts w:ascii="Cambria" w:hAnsi="Cambria" w:cs="Arial"/>
          <w:sz w:val="22"/>
          <w:szCs w:val="22"/>
        </w:rPr>
        <w:t>nah bei den Menschen.</w:t>
      </w:r>
    </w:p>
    <w:p w14:paraId="7C3425E4" w14:textId="443A8E09" w:rsidR="0078163C" w:rsidRPr="00E859EF" w:rsidRDefault="00D94F5D" w:rsidP="00A83C19">
      <w:pPr>
        <w:spacing w:after="120"/>
        <w:rPr>
          <w:rFonts w:ascii="Cambria" w:hAnsi="Cambria" w:cs="Arial"/>
          <w:sz w:val="22"/>
          <w:szCs w:val="22"/>
        </w:rPr>
      </w:pPr>
      <w:r w:rsidRPr="00E859EF">
        <w:rPr>
          <w:rFonts w:ascii="Cambria" w:hAnsi="Cambria" w:cs="Arial"/>
          <w:sz w:val="22"/>
          <w:szCs w:val="22"/>
        </w:rPr>
        <w:t xml:space="preserve">In meiner Heimatgemeinde wuchs </w:t>
      </w:r>
      <w:r w:rsidR="00F92C2C">
        <w:rPr>
          <w:rFonts w:ascii="Cambria" w:hAnsi="Cambria" w:cs="Arial"/>
          <w:sz w:val="22"/>
          <w:szCs w:val="22"/>
        </w:rPr>
        <w:t xml:space="preserve">ich als Kind im Kindergottesdienst </w:t>
      </w:r>
      <w:r w:rsidR="00850508" w:rsidRPr="00E859EF">
        <w:rPr>
          <w:rFonts w:ascii="Cambria" w:hAnsi="Cambria" w:cs="Arial"/>
          <w:sz w:val="22"/>
          <w:szCs w:val="22"/>
        </w:rPr>
        <w:t xml:space="preserve">langsam </w:t>
      </w:r>
      <w:r w:rsidR="00A83C19" w:rsidRPr="00E859EF">
        <w:rPr>
          <w:rFonts w:ascii="Cambria" w:hAnsi="Cambria" w:cs="Arial"/>
          <w:sz w:val="22"/>
          <w:szCs w:val="22"/>
        </w:rPr>
        <w:t xml:space="preserve">in </w:t>
      </w:r>
      <w:r w:rsidRPr="00E859EF">
        <w:rPr>
          <w:rFonts w:ascii="Cambria" w:hAnsi="Cambria" w:cs="Arial"/>
          <w:sz w:val="22"/>
          <w:szCs w:val="22"/>
        </w:rPr>
        <w:t xml:space="preserve">solche </w:t>
      </w:r>
      <w:r w:rsidR="00A83C19" w:rsidRPr="00E859EF">
        <w:rPr>
          <w:rFonts w:ascii="Cambria" w:hAnsi="Cambria" w:cs="Arial"/>
          <w:sz w:val="22"/>
          <w:szCs w:val="22"/>
        </w:rPr>
        <w:t>Räume und Geschichten</w:t>
      </w:r>
      <w:r w:rsidR="00850508" w:rsidRPr="00E859EF">
        <w:rPr>
          <w:rFonts w:ascii="Cambria" w:hAnsi="Cambria" w:cs="Arial"/>
          <w:sz w:val="22"/>
          <w:szCs w:val="22"/>
        </w:rPr>
        <w:t xml:space="preserve"> hinein: </w:t>
      </w:r>
      <w:r w:rsidRPr="00E859EF">
        <w:rPr>
          <w:rFonts w:ascii="Cambria" w:hAnsi="Cambria" w:cs="Arial"/>
          <w:sz w:val="22"/>
          <w:szCs w:val="22"/>
        </w:rPr>
        <w:t>später</w:t>
      </w:r>
      <w:r w:rsidR="0078163C" w:rsidRPr="00E859EF">
        <w:rPr>
          <w:rFonts w:ascii="Cambria" w:hAnsi="Cambria" w:cs="Arial"/>
          <w:sz w:val="22"/>
          <w:szCs w:val="22"/>
        </w:rPr>
        <w:t xml:space="preserve"> </w:t>
      </w:r>
      <w:r w:rsidR="00F92C2C">
        <w:rPr>
          <w:rFonts w:ascii="Cambria" w:hAnsi="Cambria" w:cs="Arial"/>
          <w:sz w:val="22"/>
          <w:szCs w:val="22"/>
        </w:rPr>
        <w:t xml:space="preserve">als Konfirmandinnen und Konfirmanden </w:t>
      </w:r>
      <w:r w:rsidR="0078163C" w:rsidRPr="00E859EF">
        <w:rPr>
          <w:rFonts w:ascii="Cambria" w:hAnsi="Cambria" w:cs="Arial"/>
          <w:sz w:val="22"/>
          <w:szCs w:val="22"/>
        </w:rPr>
        <w:t>spürten wir</w:t>
      </w:r>
      <w:r w:rsidR="00F92C2C">
        <w:rPr>
          <w:rFonts w:ascii="Cambria" w:hAnsi="Cambria" w:cs="Arial"/>
          <w:sz w:val="22"/>
          <w:szCs w:val="22"/>
        </w:rPr>
        <w:t xml:space="preserve">: Hier </w:t>
      </w:r>
      <w:r w:rsidRPr="00E859EF">
        <w:rPr>
          <w:rFonts w:ascii="Cambria" w:hAnsi="Cambria" w:cs="Arial"/>
          <w:sz w:val="22"/>
          <w:szCs w:val="22"/>
        </w:rPr>
        <w:t xml:space="preserve">wird </w:t>
      </w:r>
      <w:r w:rsidR="001B369E" w:rsidRPr="00E859EF">
        <w:rPr>
          <w:rFonts w:ascii="Cambria" w:hAnsi="Cambria" w:cs="Arial"/>
          <w:sz w:val="22"/>
          <w:szCs w:val="22"/>
        </w:rPr>
        <w:t xml:space="preserve">uns </w:t>
      </w:r>
      <w:r w:rsidRPr="00E859EF">
        <w:rPr>
          <w:rFonts w:ascii="Cambria" w:hAnsi="Cambria" w:cs="Arial"/>
          <w:sz w:val="22"/>
          <w:szCs w:val="22"/>
        </w:rPr>
        <w:t>etwas zugetraut</w:t>
      </w:r>
      <w:r w:rsidR="00F92C2C">
        <w:rPr>
          <w:rFonts w:ascii="Cambria" w:hAnsi="Cambria" w:cs="Arial"/>
          <w:sz w:val="22"/>
          <w:szCs w:val="22"/>
        </w:rPr>
        <w:t xml:space="preserve">. Also </w:t>
      </w:r>
      <w:r w:rsidRPr="00E859EF">
        <w:rPr>
          <w:rFonts w:ascii="Cambria" w:hAnsi="Cambria" w:cs="Arial"/>
          <w:sz w:val="22"/>
          <w:szCs w:val="22"/>
        </w:rPr>
        <w:t xml:space="preserve">wurden </w:t>
      </w:r>
      <w:r w:rsidR="00F92C2C">
        <w:rPr>
          <w:rFonts w:ascii="Cambria" w:hAnsi="Cambria" w:cs="Arial"/>
          <w:sz w:val="22"/>
          <w:szCs w:val="22"/>
        </w:rPr>
        <w:t xml:space="preserve">wir </w:t>
      </w:r>
      <w:r w:rsidR="00A83C19" w:rsidRPr="00E859EF">
        <w:rPr>
          <w:rFonts w:ascii="Cambria" w:hAnsi="Cambria" w:cs="Arial"/>
          <w:sz w:val="22"/>
          <w:szCs w:val="22"/>
        </w:rPr>
        <w:t>Helfer</w:t>
      </w:r>
      <w:r w:rsidRPr="00E859EF">
        <w:rPr>
          <w:rFonts w:ascii="Cambria" w:hAnsi="Cambria" w:cs="Arial"/>
          <w:sz w:val="22"/>
          <w:szCs w:val="22"/>
        </w:rPr>
        <w:t>innen und Helfer</w:t>
      </w:r>
      <w:r w:rsidR="00F92C2C">
        <w:rPr>
          <w:rFonts w:ascii="Cambria" w:hAnsi="Cambria" w:cs="Arial"/>
          <w:sz w:val="22"/>
          <w:szCs w:val="22"/>
        </w:rPr>
        <w:t xml:space="preserve"> im </w:t>
      </w:r>
      <w:r w:rsidR="00F92C2C" w:rsidRPr="00E859EF">
        <w:rPr>
          <w:rFonts w:ascii="Cambria" w:hAnsi="Cambria" w:cs="Arial"/>
          <w:sz w:val="22"/>
          <w:szCs w:val="22"/>
        </w:rPr>
        <w:t>Kindergottesdienst</w:t>
      </w:r>
      <w:r w:rsidR="00A83C19" w:rsidRPr="00E859EF">
        <w:rPr>
          <w:rFonts w:ascii="Cambria" w:hAnsi="Cambria" w:cs="Arial"/>
          <w:sz w:val="22"/>
          <w:szCs w:val="22"/>
        </w:rPr>
        <w:t xml:space="preserve">. </w:t>
      </w:r>
    </w:p>
    <w:p w14:paraId="082E5F51" w14:textId="7D6F734A" w:rsidR="00A83C19" w:rsidRPr="00E859EF" w:rsidRDefault="00A83C19" w:rsidP="00A83C19">
      <w:pPr>
        <w:spacing w:after="120"/>
        <w:rPr>
          <w:rFonts w:ascii="Cambria" w:hAnsi="Cambria" w:cs="Arial"/>
          <w:sz w:val="22"/>
          <w:szCs w:val="22"/>
        </w:rPr>
      </w:pPr>
      <w:r w:rsidRPr="00E859EF">
        <w:rPr>
          <w:rFonts w:ascii="Cambria" w:hAnsi="Cambria" w:cs="Arial"/>
          <w:sz w:val="22"/>
          <w:szCs w:val="22"/>
        </w:rPr>
        <w:t xml:space="preserve">Ein Abschnitt aus der Josephsgeschichte war eine der ersten Geschichten, die ich erzählen durfte. Joseph wird </w:t>
      </w:r>
      <w:r w:rsidR="0078163C" w:rsidRPr="00E859EF">
        <w:rPr>
          <w:rFonts w:ascii="Cambria" w:hAnsi="Cambria" w:cs="Arial"/>
          <w:sz w:val="22"/>
          <w:szCs w:val="22"/>
        </w:rPr>
        <w:t xml:space="preserve">von seinen Brüdern </w:t>
      </w:r>
      <w:r w:rsidRPr="00E859EF">
        <w:rPr>
          <w:rFonts w:ascii="Cambria" w:hAnsi="Cambria" w:cs="Arial"/>
          <w:sz w:val="22"/>
          <w:szCs w:val="22"/>
        </w:rPr>
        <w:t xml:space="preserve">in den Brunnen geworfen. Weil er immer vorgezogen wird; immer der Liebling des Vaters. So ein schönes Kleid – obwohl er nur rumträumt und nie zupackt und etwas schafft. Haben Sie auch einen Bruder oder eine Schwester? Hatten Sie auch mal Lust, sie in einen Brunnen zu werfen, weil sie sich über ihn </w:t>
      </w:r>
      <w:r w:rsidR="001B369E" w:rsidRPr="00E859EF">
        <w:rPr>
          <w:rFonts w:ascii="Cambria" w:hAnsi="Cambria" w:cs="Arial"/>
          <w:sz w:val="22"/>
          <w:szCs w:val="22"/>
        </w:rPr>
        <w:t xml:space="preserve">oder sie </w:t>
      </w:r>
      <w:r w:rsidRPr="00E859EF">
        <w:rPr>
          <w:rFonts w:ascii="Cambria" w:hAnsi="Cambria" w:cs="Arial"/>
          <w:sz w:val="22"/>
          <w:szCs w:val="22"/>
        </w:rPr>
        <w:t xml:space="preserve">geärgert haben? Weil sie sich zerstritten hatten und die Eltern wieder zu dem Bruder, zu ihrer Schwester hielten? </w:t>
      </w:r>
    </w:p>
    <w:p w14:paraId="6F0D907E" w14:textId="3D09962E" w:rsidR="00167585" w:rsidRPr="00E859EF" w:rsidRDefault="00A83C19" w:rsidP="00A83C19">
      <w:pPr>
        <w:spacing w:after="120"/>
        <w:rPr>
          <w:rFonts w:ascii="Cambria" w:hAnsi="Cambria" w:cs="Arial"/>
          <w:sz w:val="22"/>
          <w:szCs w:val="22"/>
        </w:rPr>
      </w:pPr>
      <w:r w:rsidRPr="00E859EF">
        <w:rPr>
          <w:rFonts w:ascii="Cambria" w:hAnsi="Cambria" w:cs="Arial"/>
          <w:sz w:val="22"/>
          <w:szCs w:val="22"/>
        </w:rPr>
        <w:t xml:space="preserve">Mich hat fasziniert, wieviel </w:t>
      </w:r>
      <w:r w:rsidR="00850508" w:rsidRPr="00E859EF">
        <w:rPr>
          <w:rFonts w:ascii="Cambria" w:hAnsi="Cambria" w:cs="Arial"/>
          <w:sz w:val="22"/>
          <w:szCs w:val="22"/>
        </w:rPr>
        <w:t xml:space="preserve">Bewegung in diesen Geschichten steckt, wieviel </w:t>
      </w:r>
      <w:r w:rsidR="001B369E" w:rsidRPr="00E859EF">
        <w:rPr>
          <w:rFonts w:ascii="Cambria" w:hAnsi="Cambria" w:cs="Arial"/>
          <w:sz w:val="22"/>
          <w:szCs w:val="22"/>
        </w:rPr>
        <w:t xml:space="preserve">unerwartete </w:t>
      </w:r>
      <w:r w:rsidR="00850508" w:rsidRPr="00E859EF">
        <w:rPr>
          <w:rFonts w:ascii="Cambria" w:hAnsi="Cambria" w:cs="Arial"/>
          <w:sz w:val="22"/>
          <w:szCs w:val="22"/>
        </w:rPr>
        <w:t xml:space="preserve">Wendungen möglich sind, wieviel Raum auch </w:t>
      </w:r>
      <w:r w:rsidRPr="00E859EF">
        <w:rPr>
          <w:rFonts w:ascii="Cambria" w:hAnsi="Cambria" w:cs="Arial"/>
          <w:sz w:val="22"/>
          <w:szCs w:val="22"/>
        </w:rPr>
        <w:t xml:space="preserve">die Bosheit bekommt. Die Spannung steigt, </w:t>
      </w:r>
      <w:r w:rsidR="0078163C" w:rsidRPr="00E859EF">
        <w:rPr>
          <w:rFonts w:ascii="Cambria" w:hAnsi="Cambria" w:cs="Arial"/>
          <w:sz w:val="22"/>
          <w:szCs w:val="22"/>
        </w:rPr>
        <w:t xml:space="preserve">oft </w:t>
      </w:r>
      <w:r w:rsidR="00F92C2C">
        <w:rPr>
          <w:rFonts w:ascii="Cambria" w:hAnsi="Cambria" w:cs="Arial"/>
          <w:sz w:val="22"/>
          <w:szCs w:val="22"/>
        </w:rPr>
        <w:t xml:space="preserve">ist </w:t>
      </w:r>
      <w:r w:rsidRPr="00E859EF">
        <w:rPr>
          <w:rFonts w:ascii="Cambria" w:hAnsi="Cambria" w:cs="Arial"/>
          <w:sz w:val="22"/>
          <w:szCs w:val="22"/>
        </w:rPr>
        <w:t>keine Lösung in Sicht – kein Gott bringt alles in Ordnung. Realistisch wird von Macht und Gewalt erzählt</w:t>
      </w:r>
      <w:r w:rsidR="001B369E" w:rsidRPr="00E859EF">
        <w:rPr>
          <w:rFonts w:ascii="Cambria" w:hAnsi="Cambria" w:cs="Arial"/>
          <w:sz w:val="22"/>
          <w:szCs w:val="22"/>
        </w:rPr>
        <w:t xml:space="preserve">. Es </w:t>
      </w:r>
      <w:r w:rsidRPr="00E859EF">
        <w:rPr>
          <w:rFonts w:ascii="Cambria" w:hAnsi="Cambria" w:cs="Arial"/>
          <w:sz w:val="22"/>
          <w:szCs w:val="22"/>
        </w:rPr>
        <w:t xml:space="preserve">wird geschildert, wie selbst die Liebe und die Sexualität benutzt und missbraucht werden. </w:t>
      </w:r>
      <w:r w:rsidR="00850508" w:rsidRPr="00E859EF">
        <w:rPr>
          <w:rFonts w:ascii="Cambria" w:hAnsi="Cambria" w:cs="Arial"/>
          <w:sz w:val="22"/>
          <w:szCs w:val="22"/>
        </w:rPr>
        <w:t xml:space="preserve">Und doch ist </w:t>
      </w:r>
      <w:r w:rsidRPr="00E859EF">
        <w:rPr>
          <w:rFonts w:ascii="Cambria" w:hAnsi="Cambria" w:cs="Arial"/>
          <w:sz w:val="22"/>
          <w:szCs w:val="22"/>
        </w:rPr>
        <w:t>Gott immer dabei</w:t>
      </w:r>
      <w:r w:rsidR="00850508" w:rsidRPr="00E859EF">
        <w:rPr>
          <w:rFonts w:ascii="Cambria" w:hAnsi="Cambria" w:cs="Arial"/>
          <w:sz w:val="22"/>
          <w:szCs w:val="22"/>
        </w:rPr>
        <w:t xml:space="preserve"> – </w:t>
      </w:r>
      <w:r w:rsidR="001B369E" w:rsidRPr="00E859EF">
        <w:rPr>
          <w:rFonts w:ascii="Cambria" w:hAnsi="Cambria" w:cs="Arial"/>
          <w:sz w:val="22"/>
          <w:szCs w:val="22"/>
        </w:rPr>
        <w:t xml:space="preserve">in einem </w:t>
      </w:r>
      <w:r w:rsidR="00850508" w:rsidRPr="00E859EF">
        <w:rPr>
          <w:rFonts w:ascii="Cambria" w:hAnsi="Cambria" w:cs="Arial"/>
          <w:sz w:val="22"/>
          <w:szCs w:val="22"/>
        </w:rPr>
        <w:t>weite</w:t>
      </w:r>
      <w:r w:rsidR="001B369E" w:rsidRPr="00E859EF">
        <w:rPr>
          <w:rFonts w:ascii="Cambria" w:hAnsi="Cambria" w:cs="Arial"/>
          <w:sz w:val="22"/>
          <w:szCs w:val="22"/>
        </w:rPr>
        <w:t>n</w:t>
      </w:r>
      <w:r w:rsidR="00850508" w:rsidRPr="00E859EF">
        <w:rPr>
          <w:rFonts w:ascii="Cambria" w:hAnsi="Cambria" w:cs="Arial"/>
          <w:sz w:val="22"/>
          <w:szCs w:val="22"/>
        </w:rPr>
        <w:t>, offene</w:t>
      </w:r>
      <w:r w:rsidR="001B369E" w:rsidRPr="00E859EF">
        <w:rPr>
          <w:rFonts w:ascii="Cambria" w:hAnsi="Cambria" w:cs="Arial"/>
          <w:sz w:val="22"/>
          <w:szCs w:val="22"/>
        </w:rPr>
        <w:t>n</w:t>
      </w:r>
      <w:r w:rsidR="00850508" w:rsidRPr="00E859EF">
        <w:rPr>
          <w:rFonts w:ascii="Cambria" w:hAnsi="Cambria" w:cs="Arial"/>
          <w:sz w:val="22"/>
          <w:szCs w:val="22"/>
        </w:rPr>
        <w:t xml:space="preserve"> Raum, </w:t>
      </w:r>
      <w:r w:rsidR="00F92C2C">
        <w:rPr>
          <w:rFonts w:ascii="Cambria" w:hAnsi="Cambria" w:cs="Arial"/>
          <w:sz w:val="22"/>
          <w:szCs w:val="22"/>
        </w:rPr>
        <w:t>in dem Geschichten aufrüttelnde, heilsame oder orientierende Perspektiven eröffnen</w:t>
      </w:r>
      <w:r w:rsidR="00850508" w:rsidRPr="00E859EF">
        <w:rPr>
          <w:rFonts w:ascii="Cambria" w:hAnsi="Cambria" w:cs="Arial"/>
          <w:sz w:val="22"/>
          <w:szCs w:val="22"/>
        </w:rPr>
        <w:t xml:space="preserve">. </w:t>
      </w:r>
    </w:p>
    <w:p w14:paraId="51431DBD" w14:textId="3692470F" w:rsidR="00850508" w:rsidRPr="00E859EF" w:rsidRDefault="00167585" w:rsidP="00167585">
      <w:pPr>
        <w:spacing w:after="120"/>
        <w:jc w:val="center"/>
        <w:rPr>
          <w:rFonts w:ascii="Cambria" w:hAnsi="Cambria" w:cs="Arial"/>
          <w:sz w:val="22"/>
          <w:szCs w:val="22"/>
        </w:rPr>
      </w:pPr>
      <w:r w:rsidRPr="00E859EF">
        <w:rPr>
          <w:rFonts w:ascii="Cambria" w:hAnsi="Cambria" w:cs="Arial"/>
          <w:sz w:val="22"/>
          <w:szCs w:val="22"/>
        </w:rPr>
        <w:t>II</w:t>
      </w:r>
    </w:p>
    <w:p w14:paraId="368A8A84" w14:textId="49110F2A" w:rsidR="00167585" w:rsidRPr="00E859EF" w:rsidRDefault="00167585" w:rsidP="00167585">
      <w:pPr>
        <w:spacing w:after="120"/>
        <w:rPr>
          <w:rFonts w:ascii="Cambria" w:hAnsi="Cambria" w:cs="Arial"/>
          <w:sz w:val="22"/>
          <w:szCs w:val="22"/>
        </w:rPr>
      </w:pPr>
      <w:r w:rsidRPr="00E859EF">
        <w:rPr>
          <w:rFonts w:ascii="Cambria" w:hAnsi="Cambria" w:cs="Arial"/>
          <w:sz w:val="22"/>
          <w:szCs w:val="22"/>
        </w:rPr>
        <w:t xml:space="preserve">Am Ende der Geschichte: nach Mordversuch und Menschenhandel, nach Traumdeutungen und erotischen Verführungsszenen, nach Gefängnis und Versöhnung, holt der Konflikt die Geschwister ein. Der Vater ist tot! „Wird </w:t>
      </w:r>
      <w:r w:rsidRPr="00E859EF">
        <w:rPr>
          <w:rFonts w:ascii="Cambria" w:hAnsi="Cambria" w:cs="Arial"/>
          <w:sz w:val="22"/>
          <w:szCs w:val="22"/>
        </w:rPr>
        <w:lastRenderedPageBreak/>
        <w:t xml:space="preserve">Joseph sich jetzt an uns rächen?“ Sie trauen sich nicht zu ihm; sie lassen ihm ausrichten: „Vater hätte bestimmt gewollt, dass wir uns versöhnen!“ </w:t>
      </w:r>
    </w:p>
    <w:p w14:paraId="0C4EE0DE" w14:textId="6E5ADAB8" w:rsidR="00167585" w:rsidRPr="00E859EF" w:rsidRDefault="00167585" w:rsidP="00167585">
      <w:pPr>
        <w:spacing w:after="120"/>
        <w:rPr>
          <w:rFonts w:ascii="Cambria" w:hAnsi="Cambria" w:cs="Arial"/>
          <w:sz w:val="22"/>
          <w:szCs w:val="22"/>
        </w:rPr>
      </w:pPr>
      <w:r w:rsidRPr="00E859EF">
        <w:rPr>
          <w:rFonts w:ascii="Cambria" w:hAnsi="Cambria" w:cs="Arial"/>
          <w:sz w:val="22"/>
          <w:szCs w:val="22"/>
        </w:rPr>
        <w:t>Die Gesandtschaft findet den richtigen Ton: Joseph weint. Wer weint, rächt sich nicht. Wer weint, ist zur Versöhnung bereit. Jetzt trauen sich die Brüder zu ihm. Allerdings nicht erhobenen Hauptes; dafür drückt die Schuld sie zu sehr. Sie beugen sich vor Joseph wie damals im Traum die Garben des Getreidefeldes</w:t>
      </w:r>
      <w:r w:rsidR="0078163C" w:rsidRPr="00E859EF">
        <w:rPr>
          <w:rFonts w:ascii="Cambria" w:hAnsi="Cambria" w:cs="Arial"/>
          <w:sz w:val="22"/>
          <w:szCs w:val="22"/>
        </w:rPr>
        <w:t>:</w:t>
      </w:r>
      <w:r w:rsidR="0078163C" w:rsidRPr="00E859EF">
        <w:rPr>
          <w:rFonts w:ascii="Cambria" w:hAnsi="Cambria" w:cs="Arial"/>
          <w:b/>
          <w:bCs/>
          <w:i/>
          <w:iCs/>
          <w:sz w:val="22"/>
          <w:szCs w:val="22"/>
        </w:rPr>
        <w:t xml:space="preserve"> </w:t>
      </w:r>
      <w:r w:rsidR="0078163C" w:rsidRPr="00E859EF">
        <w:rPr>
          <w:rFonts w:ascii="Cambria" w:hAnsi="Cambria" w:cs="Arial"/>
          <w:bCs/>
          <w:i/>
          <w:iCs/>
          <w:sz w:val="22"/>
          <w:szCs w:val="22"/>
        </w:rPr>
        <w:t>Siehe, wir sind deine Knechte!</w:t>
      </w:r>
      <w:r w:rsidRPr="00E859EF">
        <w:rPr>
          <w:rFonts w:ascii="Cambria" w:hAnsi="Cambria" w:cs="Arial"/>
          <w:sz w:val="22"/>
          <w:szCs w:val="22"/>
        </w:rPr>
        <w:t xml:space="preserve"> Er ist der Chef, sie sind die Knechte. So </w:t>
      </w:r>
      <w:r w:rsidR="0078163C" w:rsidRPr="00E859EF">
        <w:rPr>
          <w:rFonts w:ascii="Cambria" w:hAnsi="Cambria" w:cs="Arial"/>
          <w:sz w:val="22"/>
          <w:szCs w:val="22"/>
        </w:rPr>
        <w:t xml:space="preserve">können </w:t>
      </w:r>
      <w:r w:rsidRPr="00E859EF">
        <w:rPr>
          <w:rFonts w:ascii="Cambria" w:hAnsi="Cambria" w:cs="Arial"/>
          <w:sz w:val="22"/>
          <w:szCs w:val="22"/>
        </w:rPr>
        <w:t>Konflikte</w:t>
      </w:r>
      <w:r w:rsidR="0078163C" w:rsidRPr="00E859EF">
        <w:rPr>
          <w:rFonts w:ascii="Cambria" w:hAnsi="Cambria" w:cs="Arial"/>
          <w:sz w:val="22"/>
          <w:szCs w:val="22"/>
        </w:rPr>
        <w:t xml:space="preserve"> enden</w:t>
      </w:r>
      <w:r w:rsidRPr="00E859EF">
        <w:rPr>
          <w:rFonts w:ascii="Cambria" w:hAnsi="Cambria" w:cs="Arial"/>
          <w:sz w:val="22"/>
          <w:szCs w:val="22"/>
        </w:rPr>
        <w:t>, wenn klar ist, wer schuld</w:t>
      </w:r>
      <w:r w:rsidR="00D55C78" w:rsidRPr="00E859EF">
        <w:rPr>
          <w:rFonts w:ascii="Cambria" w:hAnsi="Cambria" w:cs="Arial"/>
          <w:sz w:val="22"/>
          <w:szCs w:val="22"/>
        </w:rPr>
        <w:t>ig</w:t>
      </w:r>
      <w:r w:rsidRPr="00E859EF">
        <w:rPr>
          <w:rFonts w:ascii="Cambria" w:hAnsi="Cambria" w:cs="Arial"/>
          <w:sz w:val="22"/>
          <w:szCs w:val="22"/>
        </w:rPr>
        <w:t xml:space="preserve"> ist und </w:t>
      </w:r>
      <w:r w:rsidR="0078163C" w:rsidRPr="00E859EF">
        <w:rPr>
          <w:rFonts w:ascii="Cambria" w:hAnsi="Cambria" w:cs="Arial"/>
          <w:sz w:val="22"/>
          <w:szCs w:val="22"/>
        </w:rPr>
        <w:t xml:space="preserve">vor allem: </w:t>
      </w:r>
      <w:r w:rsidRPr="00E859EF">
        <w:rPr>
          <w:rFonts w:ascii="Cambria" w:hAnsi="Cambria" w:cs="Arial"/>
          <w:sz w:val="22"/>
          <w:szCs w:val="22"/>
        </w:rPr>
        <w:t xml:space="preserve">wer die Macht hat. </w:t>
      </w:r>
    </w:p>
    <w:p w14:paraId="70622D42" w14:textId="171BC9B5" w:rsidR="001B369E" w:rsidRPr="00E859EF" w:rsidRDefault="0078163C" w:rsidP="00167585">
      <w:pPr>
        <w:spacing w:after="120"/>
        <w:rPr>
          <w:rFonts w:ascii="Cambria" w:hAnsi="Cambria" w:cs="Arial"/>
          <w:iCs/>
          <w:sz w:val="22"/>
          <w:szCs w:val="22"/>
        </w:rPr>
      </w:pPr>
      <w:r w:rsidRPr="00E859EF">
        <w:rPr>
          <w:rFonts w:ascii="Cambria" w:hAnsi="Cambria" w:cs="Arial"/>
          <w:sz w:val="22"/>
          <w:szCs w:val="22"/>
        </w:rPr>
        <w:t xml:space="preserve">Aber Joseph nimmt </w:t>
      </w:r>
      <w:r w:rsidR="00D55C78" w:rsidRPr="00E859EF">
        <w:rPr>
          <w:rFonts w:ascii="Cambria" w:hAnsi="Cambria" w:cs="Arial"/>
          <w:sz w:val="22"/>
          <w:szCs w:val="22"/>
        </w:rPr>
        <w:t xml:space="preserve">ihre Demutsgeste </w:t>
      </w:r>
      <w:r w:rsidRPr="00E859EF">
        <w:rPr>
          <w:rFonts w:ascii="Cambria" w:hAnsi="Cambria" w:cs="Arial"/>
          <w:sz w:val="22"/>
          <w:szCs w:val="22"/>
        </w:rPr>
        <w:t xml:space="preserve">nicht an. Er </w:t>
      </w:r>
      <w:r w:rsidR="00D55C78" w:rsidRPr="00E859EF">
        <w:rPr>
          <w:rFonts w:ascii="Cambria" w:hAnsi="Cambria" w:cs="Arial"/>
          <w:sz w:val="22"/>
          <w:szCs w:val="22"/>
        </w:rPr>
        <w:t>antwortet</w:t>
      </w:r>
      <w:r w:rsidR="00167585" w:rsidRPr="00E859EF">
        <w:rPr>
          <w:rFonts w:ascii="Cambria" w:hAnsi="Cambria" w:cs="Arial"/>
          <w:sz w:val="22"/>
          <w:szCs w:val="22"/>
        </w:rPr>
        <w:t xml:space="preserve">: </w:t>
      </w:r>
      <w:r w:rsidR="00167585" w:rsidRPr="00E859EF">
        <w:rPr>
          <w:rFonts w:ascii="Cambria" w:hAnsi="Cambria" w:cs="Arial"/>
          <w:i/>
          <w:iCs/>
          <w:sz w:val="22"/>
          <w:szCs w:val="22"/>
        </w:rPr>
        <w:t>Fürchtet euch nicht! Stehe ich denn an Gottes Statt?</w:t>
      </w:r>
      <w:r w:rsidR="00167585" w:rsidRPr="00E859EF">
        <w:rPr>
          <w:rFonts w:ascii="Cambria" w:hAnsi="Cambria" w:cs="Arial"/>
          <w:iCs/>
          <w:sz w:val="22"/>
          <w:szCs w:val="22"/>
        </w:rPr>
        <w:t xml:space="preserve"> </w:t>
      </w:r>
      <w:r w:rsidR="00AB1FC0" w:rsidRPr="00E859EF">
        <w:rPr>
          <w:rFonts w:ascii="Cambria" w:hAnsi="Cambria" w:cs="Arial"/>
          <w:i/>
          <w:iCs/>
          <w:sz w:val="22"/>
          <w:szCs w:val="22"/>
        </w:rPr>
        <w:t>Ihr gedachtet es böse mit mir zu machen, aber Gott gedachte es gut zu machen, um zu tun, was jetzt am Tage ist, nämlich am Leben zu erhalten ein großes Volk.</w:t>
      </w:r>
      <w:r w:rsidR="00AB1FC0" w:rsidRPr="00E859EF">
        <w:rPr>
          <w:rFonts w:ascii="Cambria" w:hAnsi="Cambria" w:cs="Arial"/>
          <w:iCs/>
          <w:sz w:val="22"/>
          <w:szCs w:val="22"/>
        </w:rPr>
        <w:t xml:space="preserve"> </w:t>
      </w:r>
    </w:p>
    <w:p w14:paraId="1BE62E0F" w14:textId="1E7AC6F2" w:rsidR="00043F8E" w:rsidRPr="00E859EF" w:rsidRDefault="00AB1FC0" w:rsidP="00167585">
      <w:pPr>
        <w:spacing w:after="120"/>
        <w:rPr>
          <w:rFonts w:ascii="Cambria" w:hAnsi="Cambria" w:cs="Arial"/>
          <w:iCs/>
          <w:sz w:val="22"/>
          <w:szCs w:val="22"/>
        </w:rPr>
      </w:pPr>
      <w:r w:rsidRPr="00E859EF">
        <w:rPr>
          <w:rFonts w:ascii="Cambria" w:hAnsi="Cambria" w:cs="Arial"/>
          <w:iCs/>
          <w:sz w:val="22"/>
          <w:szCs w:val="22"/>
        </w:rPr>
        <w:t>Joseph</w:t>
      </w:r>
      <w:r w:rsidRPr="00E859EF">
        <w:rPr>
          <w:rFonts w:ascii="Cambria" w:hAnsi="Cambria" w:cs="Arial"/>
          <w:i/>
          <w:iCs/>
          <w:sz w:val="22"/>
          <w:szCs w:val="22"/>
        </w:rPr>
        <w:t xml:space="preserve"> </w:t>
      </w:r>
      <w:r w:rsidR="00D55C78" w:rsidRPr="00E859EF">
        <w:rPr>
          <w:rFonts w:ascii="Cambria" w:hAnsi="Cambria" w:cs="Arial"/>
          <w:iCs/>
          <w:sz w:val="22"/>
          <w:szCs w:val="22"/>
        </w:rPr>
        <w:t xml:space="preserve">bekommt einen langen Zeigefinger, wie </w:t>
      </w:r>
      <w:r w:rsidR="00537247" w:rsidRPr="00E859EF">
        <w:rPr>
          <w:rFonts w:ascii="Cambria" w:hAnsi="Cambria" w:cs="Arial"/>
          <w:iCs/>
          <w:sz w:val="22"/>
          <w:szCs w:val="22"/>
        </w:rPr>
        <w:t>Johannes</w:t>
      </w:r>
      <w:r w:rsidR="00D55C78" w:rsidRPr="00E859EF">
        <w:rPr>
          <w:rFonts w:ascii="Cambria" w:hAnsi="Cambria" w:cs="Arial"/>
          <w:iCs/>
          <w:sz w:val="22"/>
          <w:szCs w:val="22"/>
        </w:rPr>
        <w:t xml:space="preserve"> auf dem Colmarer Altar von Grünewald</w:t>
      </w:r>
      <w:r w:rsidR="00043F8E" w:rsidRPr="00E859EF">
        <w:rPr>
          <w:rFonts w:ascii="Cambria" w:hAnsi="Cambria" w:cs="Arial"/>
          <w:iCs/>
          <w:sz w:val="22"/>
          <w:szCs w:val="22"/>
        </w:rPr>
        <w:t xml:space="preserve">. Er weist von sich weg: </w:t>
      </w:r>
      <w:r w:rsidR="001B369E" w:rsidRPr="00E859EF">
        <w:rPr>
          <w:rFonts w:ascii="Cambria" w:hAnsi="Cambria" w:cs="Arial"/>
          <w:iCs/>
          <w:sz w:val="22"/>
          <w:szCs w:val="22"/>
        </w:rPr>
        <w:t>„</w:t>
      </w:r>
      <w:r w:rsidR="00D55C78" w:rsidRPr="00E859EF">
        <w:rPr>
          <w:rFonts w:ascii="Cambria" w:hAnsi="Cambria" w:cs="Arial"/>
          <w:iCs/>
          <w:sz w:val="22"/>
          <w:szCs w:val="22"/>
        </w:rPr>
        <w:t>Nicht ich</w:t>
      </w:r>
      <w:r w:rsidR="00F92C2C">
        <w:rPr>
          <w:rFonts w:ascii="Cambria" w:hAnsi="Cambria" w:cs="Arial"/>
          <w:iCs/>
          <w:sz w:val="22"/>
          <w:szCs w:val="22"/>
        </w:rPr>
        <w:t xml:space="preserve">: </w:t>
      </w:r>
      <w:r w:rsidR="00D55C78" w:rsidRPr="00E859EF">
        <w:rPr>
          <w:rFonts w:ascii="Cambria" w:hAnsi="Cambria" w:cs="Arial"/>
          <w:iCs/>
          <w:sz w:val="22"/>
          <w:szCs w:val="22"/>
        </w:rPr>
        <w:t>Gott!</w:t>
      </w:r>
      <w:r w:rsidR="001B369E" w:rsidRPr="00E859EF">
        <w:rPr>
          <w:rFonts w:ascii="Cambria" w:hAnsi="Cambria" w:cs="Arial"/>
          <w:iCs/>
          <w:sz w:val="22"/>
          <w:szCs w:val="22"/>
        </w:rPr>
        <w:t>“</w:t>
      </w:r>
      <w:r w:rsidR="00D55C78" w:rsidRPr="00E859EF">
        <w:rPr>
          <w:rFonts w:ascii="Cambria" w:hAnsi="Cambria" w:cs="Arial"/>
          <w:iCs/>
          <w:sz w:val="22"/>
          <w:szCs w:val="22"/>
        </w:rPr>
        <w:t xml:space="preserve"> Das ist die Grundunterscheidung, auf der alles ruht, was folgt. „Ich nutze eure Schuldeinsicht nicht für mich und meine Interessen; ich verzichte darauf, in dieser Situation meine Machtposition auszubauen. Ich vertraue mich und euch Gott an!“ </w:t>
      </w:r>
    </w:p>
    <w:p w14:paraId="1534328B" w14:textId="77777777" w:rsidR="00043F8E" w:rsidRPr="00E859EF" w:rsidRDefault="00286556" w:rsidP="00167585">
      <w:pPr>
        <w:spacing w:after="120"/>
        <w:rPr>
          <w:rFonts w:ascii="Cambria" w:hAnsi="Cambria" w:cs="Arial"/>
          <w:iCs/>
          <w:sz w:val="22"/>
          <w:szCs w:val="22"/>
        </w:rPr>
      </w:pPr>
      <w:r w:rsidRPr="00E859EF">
        <w:rPr>
          <w:rFonts w:ascii="Cambria" w:hAnsi="Cambria" w:cs="Arial"/>
          <w:iCs/>
          <w:sz w:val="22"/>
          <w:szCs w:val="22"/>
        </w:rPr>
        <w:t xml:space="preserve">Das ist der eigentliche Aufbruch aus dem Kampf um Macht und Einfluss. So öffnet sich in der Kirche ein Raum der Freiheit, ein Raum des Friedens, der höher ist als alle Vernunft. </w:t>
      </w:r>
    </w:p>
    <w:p w14:paraId="505EBA17" w14:textId="01E3A4C1" w:rsidR="00537247" w:rsidRPr="00E859EF" w:rsidRDefault="00AB1FC0" w:rsidP="00167585">
      <w:pPr>
        <w:spacing w:after="120"/>
        <w:rPr>
          <w:rFonts w:ascii="Cambria" w:hAnsi="Cambria" w:cs="Arial"/>
          <w:iCs/>
          <w:sz w:val="22"/>
          <w:szCs w:val="22"/>
        </w:rPr>
      </w:pPr>
      <w:r w:rsidRPr="00E859EF">
        <w:rPr>
          <w:rFonts w:ascii="Cambria" w:hAnsi="Cambria" w:cs="Arial"/>
          <w:iCs/>
          <w:sz w:val="22"/>
          <w:szCs w:val="22"/>
        </w:rPr>
        <w:t>Dafür braucht es Räume, die ihren Zweck gerade darin erfüllen</w:t>
      </w:r>
      <w:r w:rsidR="001B369E" w:rsidRPr="00E859EF">
        <w:rPr>
          <w:rFonts w:ascii="Cambria" w:hAnsi="Cambria" w:cs="Arial"/>
          <w:iCs/>
          <w:sz w:val="22"/>
          <w:szCs w:val="22"/>
        </w:rPr>
        <w:t>,</w:t>
      </w:r>
      <w:r w:rsidRPr="00E859EF">
        <w:rPr>
          <w:rFonts w:ascii="Cambria" w:hAnsi="Cambria" w:cs="Arial"/>
          <w:iCs/>
          <w:sz w:val="22"/>
          <w:szCs w:val="22"/>
        </w:rPr>
        <w:t xml:space="preserve"> </w:t>
      </w:r>
      <w:r w:rsidR="001B369E" w:rsidRPr="00E859EF">
        <w:rPr>
          <w:rFonts w:ascii="Cambria" w:hAnsi="Cambria" w:cs="Arial"/>
          <w:iCs/>
          <w:sz w:val="22"/>
          <w:szCs w:val="22"/>
        </w:rPr>
        <w:t xml:space="preserve">auf dieses „Mehr“ </w:t>
      </w:r>
      <w:r w:rsidRPr="00E859EF">
        <w:rPr>
          <w:rFonts w:ascii="Cambria" w:hAnsi="Cambria" w:cs="Arial"/>
          <w:iCs/>
          <w:sz w:val="22"/>
          <w:szCs w:val="22"/>
        </w:rPr>
        <w:t>zu verweisen</w:t>
      </w:r>
      <w:r w:rsidR="001B369E" w:rsidRPr="00E859EF">
        <w:rPr>
          <w:rFonts w:ascii="Cambria" w:hAnsi="Cambria" w:cs="Arial"/>
          <w:iCs/>
          <w:sz w:val="22"/>
          <w:szCs w:val="22"/>
        </w:rPr>
        <w:t xml:space="preserve">. </w:t>
      </w:r>
      <w:r w:rsidR="00043F8E" w:rsidRPr="00E859EF">
        <w:rPr>
          <w:rFonts w:ascii="Cambria" w:hAnsi="Cambria" w:cs="Arial"/>
          <w:iCs/>
          <w:sz w:val="22"/>
          <w:szCs w:val="22"/>
        </w:rPr>
        <w:t>Räume, die</w:t>
      </w:r>
      <w:r w:rsidR="001B369E" w:rsidRPr="00E859EF">
        <w:rPr>
          <w:rFonts w:ascii="Cambria" w:hAnsi="Cambria" w:cs="Arial"/>
          <w:iCs/>
          <w:sz w:val="22"/>
          <w:szCs w:val="22"/>
        </w:rPr>
        <w:t xml:space="preserve"> </w:t>
      </w:r>
      <w:r w:rsidRPr="00E859EF">
        <w:rPr>
          <w:rFonts w:ascii="Cambria" w:hAnsi="Cambria" w:cs="Arial"/>
          <w:iCs/>
          <w:sz w:val="22"/>
          <w:szCs w:val="22"/>
        </w:rPr>
        <w:t xml:space="preserve">sich nicht auf </w:t>
      </w:r>
      <w:r w:rsidR="00043F8E" w:rsidRPr="00E859EF">
        <w:rPr>
          <w:rFonts w:ascii="Cambria" w:hAnsi="Cambria" w:cs="Arial"/>
          <w:iCs/>
          <w:sz w:val="22"/>
          <w:szCs w:val="22"/>
        </w:rPr>
        <w:t xml:space="preserve">ihre </w:t>
      </w:r>
      <w:r w:rsidRPr="00E859EF">
        <w:rPr>
          <w:rFonts w:ascii="Cambria" w:hAnsi="Cambria" w:cs="Arial"/>
          <w:iCs/>
          <w:sz w:val="22"/>
          <w:szCs w:val="22"/>
        </w:rPr>
        <w:t xml:space="preserve">Funktionen reduzieren </w:t>
      </w:r>
      <w:r w:rsidR="00043F8E" w:rsidRPr="00E859EF">
        <w:rPr>
          <w:rFonts w:ascii="Cambria" w:hAnsi="Cambria" w:cs="Arial"/>
          <w:iCs/>
          <w:sz w:val="22"/>
          <w:szCs w:val="22"/>
        </w:rPr>
        <w:t>lassen</w:t>
      </w:r>
      <w:r w:rsidRPr="00E859EF">
        <w:rPr>
          <w:rFonts w:ascii="Cambria" w:hAnsi="Cambria" w:cs="Arial"/>
          <w:iCs/>
          <w:sz w:val="22"/>
          <w:szCs w:val="22"/>
        </w:rPr>
        <w:t xml:space="preserve">, auch wenn das </w:t>
      </w:r>
      <w:r w:rsidR="001B369E" w:rsidRPr="00E859EF">
        <w:rPr>
          <w:rFonts w:ascii="Cambria" w:hAnsi="Cambria" w:cs="Arial"/>
          <w:iCs/>
          <w:sz w:val="22"/>
          <w:szCs w:val="22"/>
        </w:rPr>
        <w:t xml:space="preserve">quer zu </w:t>
      </w:r>
      <w:r w:rsidRPr="00E859EF">
        <w:rPr>
          <w:rFonts w:ascii="Cambria" w:hAnsi="Cambria" w:cs="Arial"/>
          <w:iCs/>
          <w:sz w:val="22"/>
          <w:szCs w:val="22"/>
        </w:rPr>
        <w:t>unserer ökonomisierte</w:t>
      </w:r>
      <w:r w:rsidR="001B369E" w:rsidRPr="00E859EF">
        <w:rPr>
          <w:rFonts w:ascii="Cambria" w:hAnsi="Cambria" w:cs="Arial"/>
          <w:iCs/>
          <w:sz w:val="22"/>
          <w:szCs w:val="22"/>
        </w:rPr>
        <w:t>n</w:t>
      </w:r>
      <w:r w:rsidRPr="00E859EF">
        <w:rPr>
          <w:rFonts w:ascii="Cambria" w:hAnsi="Cambria" w:cs="Arial"/>
          <w:iCs/>
          <w:sz w:val="22"/>
          <w:szCs w:val="22"/>
        </w:rPr>
        <w:t xml:space="preserve"> und rationalisierten </w:t>
      </w:r>
      <w:r w:rsidR="001B369E" w:rsidRPr="00E859EF">
        <w:rPr>
          <w:rFonts w:ascii="Cambria" w:hAnsi="Cambria" w:cs="Arial"/>
          <w:iCs/>
          <w:sz w:val="22"/>
          <w:szCs w:val="22"/>
        </w:rPr>
        <w:t xml:space="preserve">Logik </w:t>
      </w:r>
      <w:r w:rsidRPr="00E859EF">
        <w:rPr>
          <w:rFonts w:ascii="Cambria" w:hAnsi="Cambria" w:cs="Arial"/>
          <w:iCs/>
          <w:sz w:val="22"/>
          <w:szCs w:val="22"/>
        </w:rPr>
        <w:t xml:space="preserve">liegt und ziemlich teuer erscheint. Wir brauchen Räume wie diese Kirche, </w:t>
      </w:r>
      <w:r w:rsidR="00537247" w:rsidRPr="00E859EF">
        <w:rPr>
          <w:rFonts w:ascii="Cambria" w:hAnsi="Cambria" w:cs="Arial"/>
          <w:iCs/>
          <w:sz w:val="22"/>
          <w:szCs w:val="22"/>
        </w:rPr>
        <w:t xml:space="preserve">die seit </w:t>
      </w:r>
      <w:r w:rsidRPr="00E859EF">
        <w:rPr>
          <w:rFonts w:ascii="Cambria" w:hAnsi="Cambria" w:cs="Arial"/>
          <w:iCs/>
          <w:sz w:val="22"/>
          <w:szCs w:val="22"/>
        </w:rPr>
        <w:t xml:space="preserve">825 Jahren </w:t>
      </w:r>
      <w:r w:rsidR="00537247" w:rsidRPr="00E859EF">
        <w:rPr>
          <w:rFonts w:ascii="Cambria" w:hAnsi="Cambria" w:cs="Arial"/>
          <w:iCs/>
          <w:sz w:val="22"/>
          <w:szCs w:val="22"/>
        </w:rPr>
        <w:t xml:space="preserve">ihren Zweck </w:t>
      </w:r>
      <w:r w:rsidR="001B369E" w:rsidRPr="00E859EF">
        <w:rPr>
          <w:rFonts w:ascii="Cambria" w:hAnsi="Cambria" w:cs="Arial"/>
          <w:iCs/>
          <w:sz w:val="22"/>
          <w:szCs w:val="22"/>
        </w:rPr>
        <w:t xml:space="preserve">gerade darin </w:t>
      </w:r>
      <w:r w:rsidR="00537247" w:rsidRPr="00E859EF">
        <w:rPr>
          <w:rFonts w:ascii="Cambria" w:hAnsi="Cambria" w:cs="Arial"/>
          <w:iCs/>
          <w:sz w:val="22"/>
          <w:szCs w:val="22"/>
        </w:rPr>
        <w:t>erfüllt, dass sie uns einen Fingerzeig gibt</w:t>
      </w:r>
      <w:r w:rsidR="001B369E" w:rsidRPr="00E859EF">
        <w:rPr>
          <w:rFonts w:ascii="Cambria" w:hAnsi="Cambria" w:cs="Arial"/>
          <w:iCs/>
          <w:sz w:val="22"/>
          <w:szCs w:val="22"/>
        </w:rPr>
        <w:t xml:space="preserve">, von uns weg weist </w:t>
      </w:r>
      <w:r w:rsidR="00537247" w:rsidRPr="00E859EF">
        <w:rPr>
          <w:rFonts w:ascii="Cambria" w:hAnsi="Cambria" w:cs="Arial"/>
          <w:iCs/>
          <w:sz w:val="22"/>
          <w:szCs w:val="22"/>
        </w:rPr>
        <w:t xml:space="preserve">und </w:t>
      </w:r>
      <w:r w:rsidR="001B369E" w:rsidRPr="00E859EF">
        <w:rPr>
          <w:rFonts w:ascii="Cambria" w:hAnsi="Cambria" w:cs="Arial"/>
          <w:iCs/>
          <w:sz w:val="22"/>
          <w:szCs w:val="22"/>
        </w:rPr>
        <w:t xml:space="preserve">diese (rhetorische) </w:t>
      </w:r>
      <w:r w:rsidR="00537247" w:rsidRPr="00E859EF">
        <w:rPr>
          <w:rFonts w:ascii="Cambria" w:hAnsi="Cambria" w:cs="Arial"/>
          <w:iCs/>
          <w:sz w:val="22"/>
          <w:szCs w:val="22"/>
        </w:rPr>
        <w:t xml:space="preserve">Frage stellt: </w:t>
      </w:r>
      <w:r w:rsidR="001B369E" w:rsidRPr="00E859EF">
        <w:rPr>
          <w:rFonts w:ascii="Cambria" w:hAnsi="Cambria" w:cs="Arial"/>
          <w:iCs/>
          <w:sz w:val="22"/>
          <w:szCs w:val="22"/>
        </w:rPr>
        <w:t>„</w:t>
      </w:r>
      <w:r w:rsidR="00537247" w:rsidRPr="00E859EF">
        <w:rPr>
          <w:rFonts w:ascii="Cambria" w:hAnsi="Cambria" w:cs="Arial"/>
          <w:iCs/>
          <w:sz w:val="22"/>
          <w:szCs w:val="22"/>
        </w:rPr>
        <w:t>Stehe ich, stehen wir denn an Gottes Statt?</w:t>
      </w:r>
      <w:r w:rsidR="001B369E" w:rsidRPr="00E859EF">
        <w:rPr>
          <w:rFonts w:ascii="Cambria" w:hAnsi="Cambria" w:cs="Arial"/>
          <w:iCs/>
          <w:sz w:val="22"/>
          <w:szCs w:val="22"/>
        </w:rPr>
        <w:t>“</w:t>
      </w:r>
      <w:r w:rsidR="00537247" w:rsidRPr="00E859EF">
        <w:rPr>
          <w:rFonts w:ascii="Cambria" w:hAnsi="Cambria" w:cs="Arial"/>
          <w:iCs/>
          <w:sz w:val="22"/>
          <w:szCs w:val="22"/>
        </w:rPr>
        <w:t xml:space="preserve"> </w:t>
      </w:r>
    </w:p>
    <w:p w14:paraId="03F7D0EF" w14:textId="0EC1E2AA" w:rsidR="003D66E8" w:rsidRPr="00E859EF" w:rsidRDefault="00537247" w:rsidP="00167585">
      <w:pPr>
        <w:spacing w:after="120"/>
        <w:rPr>
          <w:rFonts w:ascii="Cambria" w:hAnsi="Cambria" w:cs="Arial"/>
          <w:iCs/>
          <w:sz w:val="22"/>
          <w:szCs w:val="22"/>
        </w:rPr>
      </w:pPr>
      <w:r w:rsidRPr="00E859EF">
        <w:rPr>
          <w:rFonts w:ascii="Cambria" w:hAnsi="Cambria" w:cs="Arial"/>
          <w:iCs/>
          <w:sz w:val="22"/>
          <w:szCs w:val="22"/>
        </w:rPr>
        <w:t xml:space="preserve">Dafür braucht es </w:t>
      </w:r>
      <w:r w:rsidR="00043F8E" w:rsidRPr="00E859EF">
        <w:rPr>
          <w:rFonts w:ascii="Cambria" w:hAnsi="Cambria" w:cs="Arial"/>
          <w:iCs/>
          <w:sz w:val="22"/>
          <w:szCs w:val="22"/>
        </w:rPr>
        <w:t xml:space="preserve">aber auch </w:t>
      </w:r>
      <w:r w:rsidRPr="00E859EF">
        <w:rPr>
          <w:rFonts w:ascii="Cambria" w:hAnsi="Cambria" w:cs="Arial"/>
          <w:iCs/>
          <w:sz w:val="22"/>
          <w:szCs w:val="22"/>
        </w:rPr>
        <w:t>besondere Zeiten</w:t>
      </w:r>
      <w:r w:rsidR="003D66E8" w:rsidRPr="00E859EF">
        <w:rPr>
          <w:rFonts w:ascii="Cambria" w:hAnsi="Cambria" w:cs="Arial"/>
          <w:iCs/>
          <w:sz w:val="22"/>
          <w:szCs w:val="22"/>
        </w:rPr>
        <w:t>. D</w:t>
      </w:r>
      <w:r w:rsidR="001B369E" w:rsidRPr="00E859EF">
        <w:rPr>
          <w:rFonts w:ascii="Cambria" w:hAnsi="Cambria" w:cs="Arial"/>
          <w:iCs/>
          <w:sz w:val="22"/>
          <w:szCs w:val="22"/>
        </w:rPr>
        <w:t xml:space="preserve">en Sonntag, </w:t>
      </w:r>
      <w:r w:rsidR="003D66E8" w:rsidRPr="00E859EF">
        <w:rPr>
          <w:rFonts w:ascii="Cambria" w:hAnsi="Cambria" w:cs="Arial"/>
          <w:iCs/>
          <w:sz w:val="22"/>
          <w:szCs w:val="22"/>
        </w:rPr>
        <w:t xml:space="preserve">an dem wir innehalten, um uns immer wieder zu vergewissern, wir leben aus Gottes Gnade; auch und gerade als tatkräftige, verantwortliche Erwachsene, als Menschen in Leitungsposition – wie Joseph: </w:t>
      </w:r>
      <w:r w:rsidR="00043F8E" w:rsidRPr="00E859EF">
        <w:rPr>
          <w:rFonts w:ascii="Cambria" w:hAnsi="Cambria" w:cs="Arial"/>
          <w:iCs/>
          <w:sz w:val="22"/>
          <w:szCs w:val="22"/>
        </w:rPr>
        <w:t>W</w:t>
      </w:r>
      <w:r w:rsidR="003D66E8" w:rsidRPr="00E859EF">
        <w:rPr>
          <w:rFonts w:ascii="Cambria" w:hAnsi="Cambria" w:cs="Arial"/>
          <w:iCs/>
          <w:sz w:val="22"/>
          <w:szCs w:val="22"/>
        </w:rPr>
        <w:t xml:space="preserve">ir leben aus Gottes Gnade, wir haben </w:t>
      </w:r>
      <w:r w:rsidR="00043F8E" w:rsidRPr="00E859EF">
        <w:rPr>
          <w:rFonts w:ascii="Cambria" w:hAnsi="Cambria" w:cs="Arial"/>
          <w:iCs/>
          <w:sz w:val="22"/>
          <w:szCs w:val="22"/>
        </w:rPr>
        <w:t xml:space="preserve">das Leben </w:t>
      </w:r>
      <w:r w:rsidR="003D66E8" w:rsidRPr="00E859EF">
        <w:rPr>
          <w:rFonts w:ascii="Cambria" w:hAnsi="Cambria" w:cs="Arial"/>
          <w:iCs/>
          <w:sz w:val="22"/>
          <w:szCs w:val="22"/>
        </w:rPr>
        <w:t xml:space="preserve">nicht in unserer Hand. </w:t>
      </w:r>
    </w:p>
    <w:p w14:paraId="28D1BB95" w14:textId="4674963A" w:rsidR="003D66E8" w:rsidRPr="00E859EF" w:rsidRDefault="003D66E8" w:rsidP="00167585">
      <w:pPr>
        <w:spacing w:after="120"/>
        <w:rPr>
          <w:rFonts w:ascii="Cambria" w:hAnsi="Cambria" w:cs="Arial"/>
          <w:iCs/>
          <w:sz w:val="22"/>
          <w:szCs w:val="22"/>
        </w:rPr>
      </w:pPr>
      <w:r w:rsidRPr="00E859EF">
        <w:rPr>
          <w:rFonts w:ascii="Cambria" w:hAnsi="Cambria" w:cs="Arial"/>
          <w:iCs/>
          <w:sz w:val="22"/>
          <w:szCs w:val="22"/>
        </w:rPr>
        <w:t>A</w:t>
      </w:r>
      <w:r w:rsidR="001B369E" w:rsidRPr="00E859EF">
        <w:rPr>
          <w:rFonts w:ascii="Cambria" w:hAnsi="Cambria" w:cs="Arial"/>
          <w:iCs/>
          <w:sz w:val="22"/>
          <w:szCs w:val="22"/>
        </w:rPr>
        <w:t>m 29. Juni 1196</w:t>
      </w:r>
      <w:r w:rsidRPr="00E859EF">
        <w:rPr>
          <w:rFonts w:ascii="Cambria" w:hAnsi="Cambria" w:cs="Arial"/>
          <w:iCs/>
          <w:sz w:val="22"/>
          <w:szCs w:val="22"/>
        </w:rPr>
        <w:t xml:space="preserve">, am Peter und Paul-Tag </w:t>
      </w:r>
      <w:r w:rsidR="001B369E" w:rsidRPr="00E859EF">
        <w:rPr>
          <w:rFonts w:ascii="Cambria" w:hAnsi="Cambria" w:cs="Arial"/>
          <w:iCs/>
          <w:sz w:val="22"/>
          <w:szCs w:val="22"/>
        </w:rPr>
        <w:t xml:space="preserve">wurde die </w:t>
      </w:r>
      <w:r w:rsidRPr="00E859EF">
        <w:rPr>
          <w:rFonts w:ascii="Cambria" w:hAnsi="Cambria" w:cs="Arial"/>
          <w:iCs/>
          <w:sz w:val="22"/>
          <w:szCs w:val="22"/>
        </w:rPr>
        <w:t>Peters</w:t>
      </w:r>
      <w:r w:rsidR="00043F8E" w:rsidRPr="00E859EF">
        <w:rPr>
          <w:rFonts w:ascii="Cambria" w:hAnsi="Cambria" w:cs="Arial"/>
          <w:iCs/>
          <w:sz w:val="22"/>
          <w:szCs w:val="22"/>
        </w:rPr>
        <w:t>k</w:t>
      </w:r>
      <w:r w:rsidR="001B369E" w:rsidRPr="00E859EF">
        <w:rPr>
          <w:rFonts w:ascii="Cambria" w:hAnsi="Cambria" w:cs="Arial"/>
          <w:iCs/>
          <w:sz w:val="22"/>
          <w:szCs w:val="22"/>
        </w:rPr>
        <w:t xml:space="preserve">irche geweiht. </w:t>
      </w:r>
      <w:r w:rsidRPr="00E859EF">
        <w:rPr>
          <w:rFonts w:ascii="Cambria" w:hAnsi="Cambria" w:cs="Arial"/>
          <w:iCs/>
          <w:sz w:val="22"/>
          <w:szCs w:val="22"/>
        </w:rPr>
        <w:t xml:space="preserve">Auch dieser Termin sendet ein Signal: </w:t>
      </w:r>
      <w:r w:rsidR="00043F8E" w:rsidRPr="00E859EF">
        <w:rPr>
          <w:rFonts w:ascii="Cambria" w:hAnsi="Cambria" w:cs="Arial"/>
          <w:iCs/>
          <w:sz w:val="22"/>
          <w:szCs w:val="22"/>
        </w:rPr>
        <w:t>D</w:t>
      </w:r>
      <w:r w:rsidRPr="00E859EF">
        <w:rPr>
          <w:rFonts w:ascii="Cambria" w:hAnsi="Cambria" w:cs="Arial"/>
          <w:iCs/>
          <w:sz w:val="22"/>
          <w:szCs w:val="22"/>
        </w:rPr>
        <w:t xml:space="preserve">iese Peterskirche sucht und findet die Einheit nicht in der Eindeutigkeit, sondern im Halten der Spannung, im Gestalten von Gegensätzen und Konflikten: „Auf verschiedene Weise dienten beide Apostel der einen Kirche“, heißt es in der Präfation für diesen Tag. Was für ein Bild für eine Ökumene, die von sich </w:t>
      </w:r>
      <w:r w:rsidR="00146CFF" w:rsidRPr="00E859EF">
        <w:rPr>
          <w:rFonts w:ascii="Cambria" w:hAnsi="Cambria" w:cs="Arial"/>
          <w:iCs/>
          <w:sz w:val="22"/>
          <w:szCs w:val="22"/>
        </w:rPr>
        <w:t>weg weist</w:t>
      </w:r>
      <w:r w:rsidRPr="00E859EF">
        <w:rPr>
          <w:rFonts w:ascii="Cambria" w:hAnsi="Cambria" w:cs="Arial"/>
          <w:iCs/>
          <w:sz w:val="22"/>
          <w:szCs w:val="22"/>
        </w:rPr>
        <w:t>, weil sie ihren Grund und ihre Einheit außerhalb ihrer selbst sucht</w:t>
      </w:r>
      <w:r w:rsidR="00146CFF" w:rsidRPr="00E859EF">
        <w:rPr>
          <w:rFonts w:ascii="Cambria" w:hAnsi="Cambria" w:cs="Arial"/>
          <w:iCs/>
          <w:sz w:val="22"/>
          <w:szCs w:val="22"/>
        </w:rPr>
        <w:t>. Die</w:t>
      </w:r>
      <w:r w:rsidRPr="00E859EF">
        <w:rPr>
          <w:rFonts w:ascii="Cambria" w:hAnsi="Cambria" w:cs="Arial"/>
          <w:iCs/>
          <w:sz w:val="22"/>
          <w:szCs w:val="22"/>
        </w:rPr>
        <w:t xml:space="preserve"> konfessionelle</w:t>
      </w:r>
      <w:r w:rsidR="00146CFF" w:rsidRPr="00E859EF">
        <w:rPr>
          <w:rFonts w:ascii="Cambria" w:hAnsi="Cambria" w:cs="Arial"/>
          <w:iCs/>
          <w:sz w:val="22"/>
          <w:szCs w:val="22"/>
        </w:rPr>
        <w:t xml:space="preserve">, </w:t>
      </w:r>
      <w:r w:rsidR="00F92C2C">
        <w:rPr>
          <w:rFonts w:ascii="Cambria" w:hAnsi="Cambria" w:cs="Arial"/>
          <w:iCs/>
          <w:sz w:val="22"/>
          <w:szCs w:val="22"/>
        </w:rPr>
        <w:t xml:space="preserve">auch </w:t>
      </w:r>
      <w:r w:rsidR="00146CFF" w:rsidRPr="00E859EF">
        <w:rPr>
          <w:rFonts w:ascii="Cambria" w:hAnsi="Cambria" w:cs="Arial"/>
          <w:iCs/>
          <w:sz w:val="22"/>
          <w:szCs w:val="22"/>
        </w:rPr>
        <w:t>religiöse</w:t>
      </w:r>
      <w:r w:rsidRPr="00E859EF">
        <w:rPr>
          <w:rFonts w:ascii="Cambria" w:hAnsi="Cambria" w:cs="Arial"/>
          <w:iCs/>
          <w:sz w:val="22"/>
          <w:szCs w:val="22"/>
        </w:rPr>
        <w:t xml:space="preserve"> Unterschiede wahr- und ernst</w:t>
      </w:r>
      <w:r w:rsidR="00146CFF" w:rsidRPr="00E859EF">
        <w:rPr>
          <w:rFonts w:ascii="Cambria" w:hAnsi="Cambria" w:cs="Arial"/>
          <w:iCs/>
          <w:sz w:val="22"/>
          <w:szCs w:val="22"/>
        </w:rPr>
        <w:t xml:space="preserve">nimmt und von ihnen wechselseitige </w:t>
      </w:r>
      <w:r w:rsidRPr="00E859EF">
        <w:rPr>
          <w:rFonts w:ascii="Cambria" w:hAnsi="Cambria" w:cs="Arial"/>
          <w:iCs/>
          <w:sz w:val="22"/>
          <w:szCs w:val="22"/>
        </w:rPr>
        <w:t>Bereicherung</w:t>
      </w:r>
      <w:r w:rsidR="00146CFF" w:rsidRPr="00E859EF">
        <w:rPr>
          <w:rFonts w:ascii="Cambria" w:hAnsi="Cambria" w:cs="Arial"/>
          <w:iCs/>
          <w:sz w:val="22"/>
          <w:szCs w:val="22"/>
        </w:rPr>
        <w:t xml:space="preserve"> erhofft, aber nicht um die Sicherung der eigenen Macht kämpft. „Stehe ich, stehen wir denn an Gottes Statt?“ </w:t>
      </w:r>
    </w:p>
    <w:p w14:paraId="558A7D3D" w14:textId="77777777" w:rsidR="00F92C2C" w:rsidRDefault="00146CFF" w:rsidP="00167585">
      <w:pPr>
        <w:spacing w:after="120"/>
        <w:rPr>
          <w:rFonts w:ascii="Cambria" w:hAnsi="Cambria" w:cs="Arial"/>
          <w:iCs/>
          <w:sz w:val="22"/>
          <w:szCs w:val="22"/>
        </w:rPr>
      </w:pPr>
      <w:r w:rsidRPr="00E859EF">
        <w:rPr>
          <w:rFonts w:ascii="Cambria" w:hAnsi="Cambria" w:cs="Arial"/>
          <w:iCs/>
          <w:sz w:val="22"/>
          <w:szCs w:val="22"/>
        </w:rPr>
        <w:t xml:space="preserve">Um die Kraft dieser Frage gerade in </w:t>
      </w:r>
      <w:r w:rsidR="00043F8E" w:rsidRPr="00E859EF">
        <w:rPr>
          <w:rFonts w:ascii="Cambria" w:hAnsi="Cambria" w:cs="Arial"/>
          <w:iCs/>
          <w:sz w:val="22"/>
          <w:szCs w:val="22"/>
        </w:rPr>
        <w:t xml:space="preserve">festgefahrenen </w:t>
      </w:r>
      <w:r w:rsidRPr="00E859EF">
        <w:rPr>
          <w:rFonts w:ascii="Cambria" w:hAnsi="Cambria" w:cs="Arial"/>
          <w:iCs/>
          <w:sz w:val="22"/>
          <w:szCs w:val="22"/>
        </w:rPr>
        <w:t xml:space="preserve">Konfliktlagen zu entdecken, braucht es schließlich Zeit: </w:t>
      </w:r>
      <w:r w:rsidR="00286556" w:rsidRPr="00E859EF">
        <w:rPr>
          <w:rFonts w:ascii="Cambria" w:hAnsi="Cambria" w:cs="Arial"/>
          <w:iCs/>
          <w:sz w:val="22"/>
          <w:szCs w:val="22"/>
        </w:rPr>
        <w:t>Die Unerbittlichkeit, mit der die Brüder gegeneinanderstanden, löst</w:t>
      </w:r>
      <w:r w:rsidR="00043F8E" w:rsidRPr="00E859EF">
        <w:rPr>
          <w:rFonts w:ascii="Cambria" w:hAnsi="Cambria" w:cs="Arial"/>
          <w:iCs/>
          <w:sz w:val="22"/>
          <w:szCs w:val="22"/>
        </w:rPr>
        <w:t>e</w:t>
      </w:r>
      <w:r w:rsidR="00286556" w:rsidRPr="00E859EF">
        <w:rPr>
          <w:rFonts w:ascii="Cambria" w:hAnsi="Cambria" w:cs="Arial"/>
          <w:iCs/>
          <w:sz w:val="22"/>
          <w:szCs w:val="22"/>
        </w:rPr>
        <w:t xml:space="preserve"> sich </w:t>
      </w:r>
      <w:r w:rsidRPr="00E859EF">
        <w:rPr>
          <w:rFonts w:ascii="Cambria" w:hAnsi="Cambria" w:cs="Arial"/>
          <w:iCs/>
          <w:sz w:val="22"/>
          <w:szCs w:val="22"/>
        </w:rPr>
        <w:t xml:space="preserve">nur </w:t>
      </w:r>
      <w:r w:rsidR="00286556" w:rsidRPr="00E859EF">
        <w:rPr>
          <w:rFonts w:ascii="Cambria" w:hAnsi="Cambria" w:cs="Arial"/>
          <w:iCs/>
          <w:sz w:val="22"/>
          <w:szCs w:val="22"/>
        </w:rPr>
        <w:t xml:space="preserve">langsam auf. </w:t>
      </w:r>
      <w:r w:rsidRPr="00E859EF">
        <w:rPr>
          <w:rFonts w:ascii="Cambria" w:hAnsi="Cambria" w:cs="Arial"/>
          <w:iCs/>
          <w:sz w:val="22"/>
          <w:szCs w:val="22"/>
        </w:rPr>
        <w:t xml:space="preserve">Wir lesen von verschiedenen </w:t>
      </w:r>
      <w:r w:rsidR="00286556" w:rsidRPr="00E859EF">
        <w:rPr>
          <w:rFonts w:ascii="Cambria" w:hAnsi="Cambria" w:cs="Arial"/>
          <w:iCs/>
          <w:sz w:val="22"/>
          <w:szCs w:val="22"/>
        </w:rPr>
        <w:t>Anläufe</w:t>
      </w:r>
      <w:r w:rsidRPr="00E859EF">
        <w:rPr>
          <w:rFonts w:ascii="Cambria" w:hAnsi="Cambria" w:cs="Arial"/>
          <w:iCs/>
          <w:sz w:val="22"/>
          <w:szCs w:val="22"/>
        </w:rPr>
        <w:t>n; von Versuchen</w:t>
      </w:r>
      <w:r w:rsidR="00271A7F" w:rsidRPr="00E859EF">
        <w:rPr>
          <w:rFonts w:ascii="Cambria" w:hAnsi="Cambria" w:cs="Arial"/>
          <w:iCs/>
          <w:sz w:val="22"/>
          <w:szCs w:val="22"/>
        </w:rPr>
        <w:t>,</w:t>
      </w:r>
      <w:r w:rsidRPr="00E859EF">
        <w:rPr>
          <w:rFonts w:ascii="Cambria" w:hAnsi="Cambria" w:cs="Arial"/>
          <w:iCs/>
          <w:sz w:val="22"/>
          <w:szCs w:val="22"/>
        </w:rPr>
        <w:t xml:space="preserve"> Brücken zu bauen; von </w:t>
      </w:r>
      <w:r w:rsidR="00286556" w:rsidRPr="00E859EF">
        <w:rPr>
          <w:rFonts w:ascii="Cambria" w:hAnsi="Cambria" w:cs="Arial"/>
          <w:iCs/>
          <w:sz w:val="22"/>
          <w:szCs w:val="22"/>
        </w:rPr>
        <w:t>Wege</w:t>
      </w:r>
      <w:r w:rsidRPr="00E859EF">
        <w:rPr>
          <w:rFonts w:ascii="Cambria" w:hAnsi="Cambria" w:cs="Arial"/>
          <w:iCs/>
          <w:sz w:val="22"/>
          <w:szCs w:val="22"/>
        </w:rPr>
        <w:t>n</w:t>
      </w:r>
      <w:r w:rsidR="00286556" w:rsidRPr="00E859EF">
        <w:rPr>
          <w:rFonts w:ascii="Cambria" w:hAnsi="Cambria" w:cs="Arial"/>
          <w:iCs/>
          <w:sz w:val="22"/>
          <w:szCs w:val="22"/>
        </w:rPr>
        <w:t xml:space="preserve"> und Umwege</w:t>
      </w:r>
      <w:r w:rsidRPr="00E859EF">
        <w:rPr>
          <w:rFonts w:ascii="Cambria" w:hAnsi="Cambria" w:cs="Arial"/>
          <w:iCs/>
          <w:sz w:val="22"/>
          <w:szCs w:val="22"/>
        </w:rPr>
        <w:t xml:space="preserve">n; </w:t>
      </w:r>
      <w:r w:rsidR="00F92C2C">
        <w:rPr>
          <w:rFonts w:ascii="Cambria" w:hAnsi="Cambria" w:cs="Arial"/>
          <w:iCs/>
          <w:sz w:val="22"/>
          <w:szCs w:val="22"/>
        </w:rPr>
        <w:t xml:space="preserve">und immer wieder von Rückzügen </w:t>
      </w:r>
      <w:r w:rsidRPr="00E859EF">
        <w:rPr>
          <w:rFonts w:ascii="Cambria" w:hAnsi="Cambria" w:cs="Arial"/>
          <w:iCs/>
          <w:sz w:val="22"/>
          <w:szCs w:val="22"/>
        </w:rPr>
        <w:t xml:space="preserve">in das vermeintlich sichere, eigene Feld. </w:t>
      </w:r>
    </w:p>
    <w:p w14:paraId="6180F422" w14:textId="77777777" w:rsidR="00F92C2C" w:rsidRDefault="00146CFF" w:rsidP="00167585">
      <w:pPr>
        <w:spacing w:after="120"/>
        <w:rPr>
          <w:rFonts w:ascii="Cambria" w:hAnsi="Cambria" w:cs="Arial"/>
          <w:iCs/>
          <w:sz w:val="22"/>
          <w:szCs w:val="22"/>
        </w:rPr>
      </w:pPr>
      <w:r w:rsidRPr="00E859EF">
        <w:rPr>
          <w:rFonts w:ascii="Cambria" w:hAnsi="Cambria" w:cs="Arial"/>
          <w:iCs/>
          <w:sz w:val="22"/>
          <w:szCs w:val="22"/>
        </w:rPr>
        <w:t>Sieben Mal muss Joseph weinen</w:t>
      </w:r>
      <w:r w:rsidR="00271A7F" w:rsidRPr="00E859EF">
        <w:rPr>
          <w:rFonts w:ascii="Cambria" w:hAnsi="Cambria" w:cs="Arial"/>
          <w:iCs/>
          <w:sz w:val="22"/>
          <w:szCs w:val="22"/>
        </w:rPr>
        <w:t xml:space="preserve">, bis sich der Schrecken und die Trauer löst. </w:t>
      </w:r>
      <w:r w:rsidR="00286556" w:rsidRPr="00E859EF">
        <w:rPr>
          <w:rFonts w:ascii="Cambria" w:hAnsi="Cambria" w:cs="Arial"/>
          <w:iCs/>
          <w:sz w:val="22"/>
          <w:szCs w:val="22"/>
        </w:rPr>
        <w:t xml:space="preserve">Mehrfach nutzen die Akteure eine List, um die andere Seite in Bewegung zu setzen: Joseph versteckt einen Becher im Gepäck von Benjamin und zwingt seinen Brüdern auf, sich noch einmal in das Leid hineinzuversetzen, dass sein Vater erlebte, als er Joseph verlor. </w:t>
      </w:r>
      <w:r w:rsidR="00537247" w:rsidRPr="00E859EF">
        <w:rPr>
          <w:rFonts w:ascii="Cambria" w:hAnsi="Cambria" w:cs="Arial"/>
          <w:iCs/>
          <w:sz w:val="22"/>
          <w:szCs w:val="22"/>
        </w:rPr>
        <w:t xml:space="preserve">Nett war das nicht! </w:t>
      </w:r>
    </w:p>
    <w:p w14:paraId="5F6E8A96" w14:textId="042BBF03" w:rsidR="00167585" w:rsidRPr="00E859EF" w:rsidRDefault="00271A7F" w:rsidP="00167585">
      <w:pPr>
        <w:spacing w:after="120"/>
        <w:rPr>
          <w:rFonts w:ascii="Cambria" w:hAnsi="Cambria" w:cs="Arial"/>
          <w:iCs/>
          <w:sz w:val="22"/>
          <w:szCs w:val="22"/>
        </w:rPr>
      </w:pPr>
      <w:r w:rsidRPr="00E859EF">
        <w:rPr>
          <w:rFonts w:ascii="Cambria" w:hAnsi="Cambria" w:cs="Arial"/>
          <w:iCs/>
          <w:sz w:val="22"/>
          <w:szCs w:val="22"/>
        </w:rPr>
        <w:t>Und d</w:t>
      </w:r>
      <w:r w:rsidR="00286556" w:rsidRPr="00E859EF">
        <w:rPr>
          <w:rFonts w:ascii="Cambria" w:hAnsi="Cambria" w:cs="Arial"/>
          <w:iCs/>
          <w:sz w:val="22"/>
          <w:szCs w:val="22"/>
        </w:rPr>
        <w:t>ie Brüder senden einen Boten, der Joseph berichtet, was der Vater angeblich gesagt hat</w:t>
      </w:r>
      <w:r w:rsidR="00537247" w:rsidRPr="00E859EF">
        <w:rPr>
          <w:rFonts w:ascii="Cambria" w:hAnsi="Cambria" w:cs="Arial"/>
          <w:iCs/>
          <w:sz w:val="22"/>
          <w:szCs w:val="22"/>
        </w:rPr>
        <w:t xml:space="preserve">, oder </w:t>
      </w:r>
      <w:r w:rsidRPr="00E859EF">
        <w:rPr>
          <w:rFonts w:ascii="Cambria" w:hAnsi="Cambria" w:cs="Arial"/>
          <w:iCs/>
          <w:sz w:val="22"/>
          <w:szCs w:val="22"/>
        </w:rPr>
        <w:t xml:space="preserve">vielleicht auch nur </w:t>
      </w:r>
      <w:r w:rsidR="00F92C2C">
        <w:rPr>
          <w:rFonts w:ascii="Cambria" w:hAnsi="Cambria" w:cs="Arial"/>
          <w:iCs/>
          <w:sz w:val="22"/>
          <w:szCs w:val="22"/>
        </w:rPr>
        <w:t xml:space="preserve">was sie sich gewünscht hätten, was er </w:t>
      </w:r>
      <w:r w:rsidR="00537247" w:rsidRPr="00E859EF">
        <w:rPr>
          <w:rFonts w:ascii="Cambria" w:hAnsi="Cambria" w:cs="Arial"/>
          <w:iCs/>
          <w:sz w:val="22"/>
          <w:szCs w:val="22"/>
        </w:rPr>
        <w:t>gesagt hätte, wenn er sich die jetzige Lage vorgestellt hätte</w:t>
      </w:r>
      <w:r w:rsidR="00286556" w:rsidRPr="00E859EF">
        <w:rPr>
          <w:rFonts w:ascii="Cambria" w:hAnsi="Cambria" w:cs="Arial"/>
          <w:iCs/>
          <w:sz w:val="22"/>
          <w:szCs w:val="22"/>
        </w:rPr>
        <w:t xml:space="preserve">. </w:t>
      </w:r>
    </w:p>
    <w:p w14:paraId="4FD9E698" w14:textId="71A51B2C" w:rsidR="00286556" w:rsidRPr="00E859EF" w:rsidRDefault="00537247" w:rsidP="00167585">
      <w:pPr>
        <w:spacing w:after="120"/>
        <w:rPr>
          <w:rFonts w:ascii="Cambria" w:hAnsi="Cambria" w:cs="Arial"/>
          <w:iCs/>
          <w:sz w:val="22"/>
          <w:szCs w:val="22"/>
        </w:rPr>
      </w:pPr>
      <w:r w:rsidRPr="00E859EF">
        <w:rPr>
          <w:rFonts w:ascii="Cambria" w:hAnsi="Cambria" w:cs="Arial"/>
          <w:iCs/>
          <w:sz w:val="22"/>
          <w:szCs w:val="22"/>
        </w:rPr>
        <w:t>Zur Versöhnung führt k</w:t>
      </w:r>
      <w:r w:rsidR="00286556" w:rsidRPr="00E859EF">
        <w:rPr>
          <w:rFonts w:ascii="Cambria" w:hAnsi="Cambria" w:cs="Arial"/>
          <w:iCs/>
          <w:sz w:val="22"/>
          <w:szCs w:val="22"/>
        </w:rPr>
        <w:t>ein schneller Weg</w:t>
      </w:r>
      <w:r w:rsidR="00271A7F" w:rsidRPr="00E859EF">
        <w:rPr>
          <w:rFonts w:ascii="Cambria" w:hAnsi="Cambria" w:cs="Arial"/>
          <w:iCs/>
          <w:sz w:val="22"/>
          <w:szCs w:val="22"/>
        </w:rPr>
        <w:t xml:space="preserve">: </w:t>
      </w:r>
      <w:r w:rsidR="00C00EE4" w:rsidRPr="00E859EF">
        <w:rPr>
          <w:rFonts w:ascii="Cambria" w:hAnsi="Cambria" w:cs="Arial"/>
          <w:iCs/>
          <w:sz w:val="22"/>
          <w:szCs w:val="22"/>
        </w:rPr>
        <w:t>B</w:t>
      </w:r>
      <w:r w:rsidR="00271A7F" w:rsidRPr="00E859EF">
        <w:rPr>
          <w:rFonts w:ascii="Cambria" w:hAnsi="Cambria" w:cs="Arial"/>
          <w:iCs/>
          <w:sz w:val="22"/>
          <w:szCs w:val="22"/>
        </w:rPr>
        <w:t xml:space="preserve">esondere Räume sind dafür </w:t>
      </w:r>
      <w:r w:rsidR="00F92C2C">
        <w:rPr>
          <w:rFonts w:ascii="Cambria" w:hAnsi="Cambria" w:cs="Arial"/>
          <w:iCs/>
          <w:sz w:val="22"/>
          <w:szCs w:val="22"/>
        </w:rPr>
        <w:t>not</w:t>
      </w:r>
      <w:r w:rsidR="00271A7F" w:rsidRPr="00E859EF">
        <w:rPr>
          <w:rFonts w:ascii="Cambria" w:hAnsi="Cambria" w:cs="Arial"/>
          <w:iCs/>
          <w:sz w:val="22"/>
          <w:szCs w:val="22"/>
        </w:rPr>
        <w:t xml:space="preserve">-wendig, </w:t>
      </w:r>
      <w:r w:rsidR="00C00EE4" w:rsidRPr="00E859EF">
        <w:rPr>
          <w:rFonts w:ascii="Cambria" w:hAnsi="Cambria" w:cs="Arial"/>
          <w:iCs/>
          <w:sz w:val="22"/>
          <w:szCs w:val="22"/>
        </w:rPr>
        <w:t xml:space="preserve">manchmal auch </w:t>
      </w:r>
      <w:r w:rsidR="00271A7F" w:rsidRPr="00E859EF">
        <w:rPr>
          <w:rFonts w:ascii="Cambria" w:hAnsi="Cambria" w:cs="Arial"/>
          <w:iCs/>
          <w:sz w:val="22"/>
          <w:szCs w:val="22"/>
        </w:rPr>
        <w:t xml:space="preserve">Umwege, </w:t>
      </w:r>
      <w:r w:rsidR="00C00EE4" w:rsidRPr="00E859EF">
        <w:rPr>
          <w:rFonts w:ascii="Cambria" w:hAnsi="Cambria" w:cs="Arial"/>
          <w:iCs/>
          <w:sz w:val="22"/>
          <w:szCs w:val="22"/>
        </w:rPr>
        <w:t xml:space="preserve">Innehalten und geprägte </w:t>
      </w:r>
      <w:r w:rsidR="00271A7F" w:rsidRPr="00E859EF">
        <w:rPr>
          <w:rFonts w:ascii="Cambria" w:hAnsi="Cambria" w:cs="Arial"/>
          <w:iCs/>
          <w:sz w:val="22"/>
          <w:szCs w:val="22"/>
        </w:rPr>
        <w:t>Zeiten</w:t>
      </w:r>
      <w:r w:rsidRPr="00E859EF">
        <w:rPr>
          <w:rFonts w:ascii="Cambria" w:hAnsi="Cambria" w:cs="Arial"/>
          <w:iCs/>
          <w:sz w:val="22"/>
          <w:szCs w:val="22"/>
        </w:rPr>
        <w:t xml:space="preserve">. </w:t>
      </w:r>
      <w:r w:rsidR="00271A7F" w:rsidRPr="00E859EF">
        <w:rPr>
          <w:rFonts w:ascii="Cambria" w:hAnsi="Cambria" w:cs="Arial"/>
          <w:iCs/>
          <w:sz w:val="22"/>
          <w:szCs w:val="22"/>
        </w:rPr>
        <w:t xml:space="preserve">Versöhnung wächst nur langsam. Weil dazu </w:t>
      </w:r>
      <w:r w:rsidR="00F92C2C">
        <w:rPr>
          <w:rFonts w:ascii="Cambria" w:hAnsi="Cambria" w:cs="Arial"/>
          <w:iCs/>
          <w:sz w:val="22"/>
          <w:szCs w:val="22"/>
        </w:rPr>
        <w:t xml:space="preserve">Gottvertrauen und </w:t>
      </w:r>
      <w:r w:rsidR="00271A7F" w:rsidRPr="00E859EF">
        <w:rPr>
          <w:rFonts w:ascii="Cambria" w:hAnsi="Cambria" w:cs="Arial"/>
          <w:iCs/>
          <w:sz w:val="22"/>
          <w:szCs w:val="22"/>
        </w:rPr>
        <w:t xml:space="preserve">Mut gehört, das Vertrauen in die eigene Macht und das eigene Recht loszulassen und sich und die Anderen Gottes Gerechtigkeit, Liebe und Zukunft anzuvertrauen und zuzumuten: „Stehe ich, stehen wir denn an Gottes Statt?“ </w:t>
      </w:r>
    </w:p>
    <w:p w14:paraId="637A6BE3" w14:textId="03510514" w:rsidR="00167585" w:rsidRPr="00E859EF" w:rsidRDefault="00167585" w:rsidP="00167585">
      <w:pPr>
        <w:spacing w:after="120"/>
        <w:jc w:val="center"/>
        <w:rPr>
          <w:rFonts w:ascii="Cambria" w:hAnsi="Cambria" w:cs="Arial"/>
          <w:sz w:val="22"/>
          <w:szCs w:val="22"/>
        </w:rPr>
      </w:pPr>
      <w:r w:rsidRPr="00E859EF">
        <w:rPr>
          <w:rFonts w:ascii="Cambria" w:hAnsi="Cambria" w:cs="Arial"/>
          <w:sz w:val="22"/>
          <w:szCs w:val="22"/>
        </w:rPr>
        <w:t>III</w:t>
      </w:r>
    </w:p>
    <w:p w14:paraId="76EFF9EE" w14:textId="1D1A1C5C" w:rsidR="007A667F" w:rsidRPr="00E859EF" w:rsidRDefault="00C00EE4" w:rsidP="00AB1FC0">
      <w:pPr>
        <w:spacing w:after="120"/>
        <w:rPr>
          <w:rFonts w:ascii="Cambria" w:hAnsi="Cambria" w:cs="Arial"/>
          <w:iCs/>
          <w:sz w:val="22"/>
          <w:szCs w:val="22"/>
        </w:rPr>
      </w:pPr>
      <w:r w:rsidRPr="00E859EF">
        <w:rPr>
          <w:rFonts w:ascii="Cambria" w:hAnsi="Cambria" w:cs="Arial"/>
          <w:iCs/>
          <w:sz w:val="22"/>
          <w:szCs w:val="22"/>
        </w:rPr>
        <w:t xml:space="preserve">Unsere Kirchen bieten </w:t>
      </w:r>
      <w:r w:rsidR="00043F8E" w:rsidRPr="00E859EF">
        <w:rPr>
          <w:rFonts w:ascii="Cambria" w:hAnsi="Cambria" w:cs="Arial"/>
          <w:iCs/>
          <w:sz w:val="22"/>
          <w:szCs w:val="22"/>
        </w:rPr>
        <w:t xml:space="preserve">solche </w:t>
      </w:r>
      <w:r w:rsidRPr="00E859EF">
        <w:rPr>
          <w:rFonts w:ascii="Cambria" w:hAnsi="Cambria" w:cs="Arial"/>
          <w:iCs/>
          <w:sz w:val="22"/>
          <w:szCs w:val="22"/>
        </w:rPr>
        <w:t>Räume für Versöhnung</w:t>
      </w:r>
      <w:r w:rsidR="00043F8E" w:rsidRPr="00E859EF">
        <w:rPr>
          <w:rFonts w:ascii="Cambria" w:hAnsi="Cambria" w:cs="Arial"/>
          <w:iCs/>
          <w:sz w:val="22"/>
          <w:szCs w:val="22"/>
        </w:rPr>
        <w:t>. In ihnen können Menschen</w:t>
      </w:r>
      <w:r w:rsidRPr="00E859EF">
        <w:rPr>
          <w:rFonts w:ascii="Cambria" w:hAnsi="Cambria" w:cs="Arial"/>
          <w:iCs/>
          <w:sz w:val="22"/>
          <w:szCs w:val="22"/>
        </w:rPr>
        <w:t xml:space="preserve"> aufatmen</w:t>
      </w:r>
      <w:r w:rsidR="00043F8E" w:rsidRPr="00E859EF">
        <w:rPr>
          <w:rFonts w:ascii="Cambria" w:hAnsi="Cambria" w:cs="Arial"/>
          <w:iCs/>
          <w:sz w:val="22"/>
          <w:szCs w:val="22"/>
        </w:rPr>
        <w:t xml:space="preserve">; in ihnen erleben sie, wie die </w:t>
      </w:r>
      <w:r w:rsidRPr="00E859EF">
        <w:rPr>
          <w:rFonts w:ascii="Cambria" w:hAnsi="Cambria" w:cs="Arial"/>
          <w:iCs/>
          <w:sz w:val="22"/>
          <w:szCs w:val="22"/>
        </w:rPr>
        <w:t xml:space="preserve">Menschenfreundlichkeit Gottes Raum </w:t>
      </w:r>
      <w:r w:rsidR="00043F8E" w:rsidRPr="00E859EF">
        <w:rPr>
          <w:rFonts w:ascii="Cambria" w:hAnsi="Cambria" w:cs="Arial"/>
          <w:iCs/>
          <w:sz w:val="22"/>
          <w:szCs w:val="22"/>
        </w:rPr>
        <w:t>greift.</w:t>
      </w:r>
      <w:r w:rsidRPr="00E859EF">
        <w:rPr>
          <w:rFonts w:ascii="Cambria" w:hAnsi="Cambria" w:cs="Arial"/>
          <w:iCs/>
          <w:sz w:val="22"/>
          <w:szCs w:val="22"/>
        </w:rPr>
        <w:t xml:space="preserve"> Dabei wird </w:t>
      </w:r>
      <w:r w:rsidR="00AB1FC0" w:rsidRPr="00E859EF">
        <w:rPr>
          <w:rFonts w:ascii="Cambria" w:hAnsi="Cambria" w:cs="Arial"/>
          <w:iCs/>
          <w:sz w:val="22"/>
          <w:szCs w:val="22"/>
        </w:rPr>
        <w:t>Schuld nicht vergessen</w:t>
      </w:r>
      <w:r w:rsidR="00537247" w:rsidRPr="00E859EF">
        <w:rPr>
          <w:rFonts w:ascii="Cambria" w:hAnsi="Cambria" w:cs="Arial"/>
          <w:iCs/>
          <w:sz w:val="22"/>
          <w:szCs w:val="22"/>
        </w:rPr>
        <w:t xml:space="preserve"> oder </w:t>
      </w:r>
      <w:r w:rsidR="00AB1FC0" w:rsidRPr="00E859EF">
        <w:rPr>
          <w:rFonts w:ascii="Cambria" w:hAnsi="Cambria" w:cs="Arial"/>
          <w:iCs/>
          <w:sz w:val="22"/>
          <w:szCs w:val="22"/>
        </w:rPr>
        <w:t>weggeredet</w:t>
      </w:r>
      <w:r w:rsidR="007A667F" w:rsidRPr="00E859EF">
        <w:rPr>
          <w:rFonts w:ascii="Cambria" w:hAnsi="Cambria" w:cs="Arial"/>
          <w:iCs/>
          <w:sz w:val="22"/>
          <w:szCs w:val="22"/>
        </w:rPr>
        <w:t xml:space="preserve">. </w:t>
      </w:r>
      <w:r w:rsidRPr="00E859EF">
        <w:rPr>
          <w:rFonts w:ascii="Cambria" w:hAnsi="Cambria" w:cs="Arial"/>
          <w:iCs/>
          <w:sz w:val="22"/>
          <w:szCs w:val="22"/>
        </w:rPr>
        <w:t xml:space="preserve">Auch </w:t>
      </w:r>
      <w:r w:rsidR="007A667F" w:rsidRPr="00E859EF">
        <w:rPr>
          <w:rFonts w:ascii="Cambria" w:hAnsi="Cambria" w:cs="Arial"/>
          <w:iCs/>
          <w:sz w:val="22"/>
          <w:szCs w:val="22"/>
        </w:rPr>
        <w:t xml:space="preserve">Joseph kann den Mordanschlag </w:t>
      </w:r>
      <w:r w:rsidRPr="00E859EF">
        <w:rPr>
          <w:rFonts w:ascii="Cambria" w:hAnsi="Cambria" w:cs="Arial"/>
          <w:iCs/>
          <w:sz w:val="22"/>
          <w:szCs w:val="22"/>
        </w:rPr>
        <w:t xml:space="preserve">seiner Brüder </w:t>
      </w:r>
      <w:r w:rsidR="007A667F" w:rsidRPr="00E859EF">
        <w:rPr>
          <w:rFonts w:ascii="Cambria" w:hAnsi="Cambria" w:cs="Arial"/>
          <w:iCs/>
          <w:sz w:val="22"/>
          <w:szCs w:val="22"/>
        </w:rPr>
        <w:t>nicht vergeben</w:t>
      </w:r>
      <w:r w:rsidR="00043F8E" w:rsidRPr="00E859EF">
        <w:rPr>
          <w:rFonts w:ascii="Cambria" w:hAnsi="Cambria" w:cs="Arial"/>
          <w:iCs/>
          <w:sz w:val="22"/>
          <w:szCs w:val="22"/>
        </w:rPr>
        <w:t>. Es ist zu viel zerbrochen! Zu tief hat sich das Trauma in ihn und in die Familiengeschichte eingegraben. Vi</w:t>
      </w:r>
      <w:r w:rsidRPr="00E859EF">
        <w:rPr>
          <w:rFonts w:ascii="Cambria" w:hAnsi="Cambria" w:cs="Arial"/>
          <w:iCs/>
          <w:sz w:val="22"/>
          <w:szCs w:val="22"/>
        </w:rPr>
        <w:t xml:space="preserve">elleicht </w:t>
      </w:r>
      <w:r w:rsidR="00043F8E" w:rsidRPr="00E859EF">
        <w:rPr>
          <w:rFonts w:ascii="Cambria" w:hAnsi="Cambria" w:cs="Arial"/>
          <w:iCs/>
          <w:sz w:val="22"/>
          <w:szCs w:val="22"/>
        </w:rPr>
        <w:t xml:space="preserve">kann er ihn tragen, ertragen, wie es in dem </w:t>
      </w:r>
      <w:r w:rsidRPr="00E859EF">
        <w:rPr>
          <w:rFonts w:ascii="Cambria" w:hAnsi="Cambria" w:cs="Arial"/>
          <w:iCs/>
          <w:sz w:val="22"/>
          <w:szCs w:val="22"/>
        </w:rPr>
        <w:t>hebräischen „nasah“ auch anklingt</w:t>
      </w:r>
      <w:r w:rsidR="000F0157" w:rsidRPr="00E859EF">
        <w:rPr>
          <w:rFonts w:ascii="Cambria" w:hAnsi="Cambria" w:cs="Arial"/>
          <w:iCs/>
          <w:sz w:val="22"/>
          <w:szCs w:val="22"/>
        </w:rPr>
        <w:t xml:space="preserve">. </w:t>
      </w:r>
    </w:p>
    <w:p w14:paraId="11761740" w14:textId="0DFD9C25" w:rsidR="002839F2" w:rsidRPr="00E859EF" w:rsidRDefault="000F0157" w:rsidP="00AB1FC0">
      <w:pPr>
        <w:spacing w:after="120"/>
        <w:rPr>
          <w:rFonts w:ascii="Cambria" w:hAnsi="Cambria" w:cs="Arial"/>
          <w:iCs/>
          <w:sz w:val="22"/>
          <w:szCs w:val="22"/>
        </w:rPr>
      </w:pPr>
      <w:r w:rsidRPr="00E859EF">
        <w:rPr>
          <w:rFonts w:ascii="Cambria" w:hAnsi="Cambria" w:cs="Arial"/>
          <w:iCs/>
          <w:sz w:val="22"/>
          <w:szCs w:val="22"/>
        </w:rPr>
        <w:lastRenderedPageBreak/>
        <w:t xml:space="preserve">In diesen Jahren, in denen wir uns in der evangelischen Kirche unserer Verantwortung für Traumata </w:t>
      </w:r>
      <w:r w:rsidR="00C00EE4" w:rsidRPr="00E859EF">
        <w:rPr>
          <w:rFonts w:ascii="Cambria" w:hAnsi="Cambria" w:cs="Arial"/>
          <w:iCs/>
          <w:sz w:val="22"/>
          <w:szCs w:val="22"/>
        </w:rPr>
        <w:t>bewusstwerden</w:t>
      </w:r>
      <w:r w:rsidRPr="00E859EF">
        <w:rPr>
          <w:rFonts w:ascii="Cambria" w:hAnsi="Cambria" w:cs="Arial"/>
          <w:iCs/>
          <w:sz w:val="22"/>
          <w:szCs w:val="22"/>
        </w:rPr>
        <w:t xml:space="preserve">, die </w:t>
      </w:r>
      <w:r w:rsidR="002839F2" w:rsidRPr="00E859EF">
        <w:rPr>
          <w:rFonts w:ascii="Cambria" w:hAnsi="Cambria" w:cs="Arial"/>
          <w:iCs/>
          <w:sz w:val="22"/>
          <w:szCs w:val="22"/>
        </w:rPr>
        <w:t xml:space="preserve">Menschen erlitten haben, weil sie </w:t>
      </w:r>
      <w:r w:rsidRPr="00E859EF">
        <w:rPr>
          <w:rFonts w:ascii="Cambria" w:hAnsi="Cambria" w:cs="Arial"/>
          <w:iCs/>
          <w:sz w:val="22"/>
          <w:szCs w:val="22"/>
        </w:rPr>
        <w:t xml:space="preserve">in unseren Gemeinden, in diakonischen Einrichtungen, durch Mitarbeiter unserer Kirche </w:t>
      </w:r>
      <w:r w:rsidR="002839F2" w:rsidRPr="00E859EF">
        <w:rPr>
          <w:rFonts w:ascii="Cambria" w:hAnsi="Cambria" w:cs="Arial"/>
          <w:iCs/>
          <w:sz w:val="22"/>
          <w:szCs w:val="22"/>
        </w:rPr>
        <w:t xml:space="preserve">missbraucht wurden; in diesen Jahren </w:t>
      </w:r>
      <w:r w:rsidRPr="00E859EF">
        <w:rPr>
          <w:rFonts w:ascii="Cambria" w:hAnsi="Cambria" w:cs="Arial"/>
          <w:iCs/>
          <w:sz w:val="22"/>
          <w:szCs w:val="22"/>
        </w:rPr>
        <w:t xml:space="preserve">spüren wir die Ungeheuerlichkeit der Bitte </w:t>
      </w:r>
      <w:r w:rsidR="00043F8E" w:rsidRPr="00E859EF">
        <w:rPr>
          <w:rFonts w:ascii="Cambria" w:hAnsi="Cambria" w:cs="Arial"/>
          <w:iCs/>
          <w:sz w:val="22"/>
          <w:szCs w:val="22"/>
        </w:rPr>
        <w:t xml:space="preserve">der Brüder </w:t>
      </w:r>
      <w:r w:rsidRPr="00E859EF">
        <w:rPr>
          <w:rFonts w:ascii="Cambria" w:hAnsi="Cambria" w:cs="Arial"/>
          <w:iCs/>
          <w:sz w:val="22"/>
          <w:szCs w:val="22"/>
        </w:rPr>
        <w:t xml:space="preserve">an </w:t>
      </w:r>
      <w:r w:rsidR="00C00EE4" w:rsidRPr="00E859EF">
        <w:rPr>
          <w:rFonts w:ascii="Cambria" w:hAnsi="Cambria" w:cs="Arial"/>
          <w:iCs/>
          <w:sz w:val="22"/>
          <w:szCs w:val="22"/>
        </w:rPr>
        <w:t xml:space="preserve">Joseph </w:t>
      </w:r>
      <w:r w:rsidRPr="00E859EF">
        <w:rPr>
          <w:rFonts w:ascii="Cambria" w:hAnsi="Cambria" w:cs="Arial"/>
          <w:iCs/>
          <w:sz w:val="22"/>
          <w:szCs w:val="22"/>
        </w:rPr>
        <w:t>zu vergeben</w:t>
      </w:r>
      <w:r w:rsidR="00043F8E" w:rsidRPr="00E859EF">
        <w:rPr>
          <w:rFonts w:ascii="Cambria" w:hAnsi="Cambria" w:cs="Arial"/>
          <w:iCs/>
          <w:sz w:val="22"/>
          <w:szCs w:val="22"/>
        </w:rPr>
        <w:t xml:space="preserve"> besonders deutlich</w:t>
      </w:r>
      <w:r w:rsidRPr="00E859EF">
        <w:rPr>
          <w:rFonts w:ascii="Cambria" w:hAnsi="Cambria" w:cs="Arial"/>
          <w:iCs/>
          <w:sz w:val="22"/>
          <w:szCs w:val="22"/>
        </w:rPr>
        <w:t xml:space="preserve">. </w:t>
      </w:r>
      <w:r w:rsidR="00043F8E" w:rsidRPr="00E859EF">
        <w:rPr>
          <w:rFonts w:ascii="Cambria" w:hAnsi="Cambria" w:cs="Arial"/>
          <w:iCs/>
          <w:sz w:val="22"/>
          <w:szCs w:val="22"/>
        </w:rPr>
        <w:t xml:space="preserve">Ich verstehe </w:t>
      </w:r>
      <w:r w:rsidRPr="00E859EF">
        <w:rPr>
          <w:rFonts w:ascii="Cambria" w:hAnsi="Cambria" w:cs="Arial"/>
          <w:iCs/>
          <w:sz w:val="22"/>
          <w:szCs w:val="22"/>
        </w:rPr>
        <w:t xml:space="preserve">Josefs Tränen </w:t>
      </w:r>
      <w:r w:rsidR="00043F8E" w:rsidRPr="00E859EF">
        <w:rPr>
          <w:rFonts w:ascii="Cambria" w:hAnsi="Cambria" w:cs="Arial"/>
          <w:iCs/>
          <w:sz w:val="22"/>
          <w:szCs w:val="22"/>
        </w:rPr>
        <w:t xml:space="preserve">als Ausdruck seines </w:t>
      </w:r>
      <w:r w:rsidR="00C00EE4" w:rsidRPr="00E859EF">
        <w:rPr>
          <w:rFonts w:ascii="Cambria" w:hAnsi="Cambria" w:cs="Arial"/>
          <w:iCs/>
          <w:sz w:val="22"/>
          <w:szCs w:val="22"/>
        </w:rPr>
        <w:t>Ringen</w:t>
      </w:r>
      <w:r w:rsidR="00043F8E" w:rsidRPr="00E859EF">
        <w:rPr>
          <w:rFonts w:ascii="Cambria" w:hAnsi="Cambria" w:cs="Arial"/>
          <w:iCs/>
          <w:sz w:val="22"/>
          <w:szCs w:val="22"/>
        </w:rPr>
        <w:t>s darum</w:t>
      </w:r>
      <w:r w:rsidR="00C00EE4" w:rsidRPr="00E859EF">
        <w:rPr>
          <w:rFonts w:ascii="Cambria" w:hAnsi="Cambria" w:cs="Arial"/>
          <w:iCs/>
          <w:sz w:val="22"/>
          <w:szCs w:val="22"/>
        </w:rPr>
        <w:t>, wie er darauf reagieren soll</w:t>
      </w:r>
      <w:r w:rsidR="00043F8E" w:rsidRPr="00E859EF">
        <w:rPr>
          <w:rFonts w:ascii="Cambria" w:hAnsi="Cambria" w:cs="Arial"/>
          <w:iCs/>
          <w:sz w:val="22"/>
          <w:szCs w:val="22"/>
        </w:rPr>
        <w:t xml:space="preserve">: </w:t>
      </w:r>
      <w:r w:rsidR="00F92C2C">
        <w:rPr>
          <w:rFonts w:ascii="Cambria" w:hAnsi="Cambria" w:cs="Arial"/>
          <w:iCs/>
          <w:sz w:val="22"/>
          <w:szCs w:val="22"/>
        </w:rPr>
        <w:t xml:space="preserve">sie zeigen </w:t>
      </w:r>
      <w:r w:rsidR="00043F8E" w:rsidRPr="00E859EF">
        <w:rPr>
          <w:rFonts w:ascii="Cambria" w:hAnsi="Cambria" w:cs="Arial"/>
          <w:iCs/>
          <w:sz w:val="22"/>
          <w:szCs w:val="22"/>
        </w:rPr>
        <w:t>den Druck zu</w:t>
      </w:r>
      <w:r w:rsidR="00F92C2C">
        <w:rPr>
          <w:rFonts w:ascii="Cambria" w:hAnsi="Cambria" w:cs="Arial"/>
          <w:iCs/>
          <w:sz w:val="22"/>
          <w:szCs w:val="22"/>
        </w:rPr>
        <w:t>r</w:t>
      </w:r>
      <w:r w:rsidR="00043F8E" w:rsidRPr="00E859EF">
        <w:rPr>
          <w:rFonts w:ascii="Cambria" w:hAnsi="Cambria" w:cs="Arial"/>
          <w:iCs/>
          <w:sz w:val="22"/>
          <w:szCs w:val="22"/>
        </w:rPr>
        <w:t xml:space="preserve"> Versöhnung, aber auch </w:t>
      </w:r>
      <w:r w:rsidRPr="00E859EF">
        <w:rPr>
          <w:rFonts w:ascii="Cambria" w:hAnsi="Cambria" w:cs="Arial"/>
          <w:iCs/>
          <w:sz w:val="22"/>
          <w:szCs w:val="22"/>
        </w:rPr>
        <w:t xml:space="preserve">die Aussichtslosigkeit </w:t>
      </w:r>
      <w:r w:rsidR="002839F2" w:rsidRPr="00E859EF">
        <w:rPr>
          <w:rFonts w:ascii="Cambria" w:hAnsi="Cambria" w:cs="Arial"/>
          <w:iCs/>
          <w:sz w:val="22"/>
          <w:szCs w:val="22"/>
        </w:rPr>
        <w:t xml:space="preserve">dieser Bitte. Würde sie nicht den Untaten nachträglich Recht geben? </w:t>
      </w:r>
      <w:r w:rsidR="00043F8E" w:rsidRPr="00E859EF">
        <w:rPr>
          <w:rFonts w:ascii="Cambria" w:hAnsi="Cambria" w:cs="Arial"/>
          <w:iCs/>
          <w:sz w:val="22"/>
          <w:szCs w:val="22"/>
        </w:rPr>
        <w:t>Nein, es</w:t>
      </w:r>
      <w:r w:rsidR="002839F2" w:rsidRPr="00E859EF">
        <w:rPr>
          <w:rFonts w:ascii="Cambria" w:hAnsi="Cambria" w:cs="Arial"/>
          <w:iCs/>
          <w:sz w:val="22"/>
          <w:szCs w:val="22"/>
        </w:rPr>
        <w:t xml:space="preserve"> gibt kein Schwamm drüber, kein </w:t>
      </w:r>
      <w:r w:rsidR="00043F8E" w:rsidRPr="00E859EF">
        <w:rPr>
          <w:rFonts w:ascii="Cambria" w:hAnsi="Cambria" w:cs="Arial"/>
          <w:iCs/>
          <w:sz w:val="22"/>
          <w:szCs w:val="22"/>
        </w:rPr>
        <w:t xml:space="preserve">weiter so: </w:t>
      </w:r>
      <w:r w:rsidR="002839F2" w:rsidRPr="00E859EF">
        <w:rPr>
          <w:rFonts w:ascii="Cambria" w:hAnsi="Cambria" w:cs="Arial"/>
          <w:iCs/>
          <w:sz w:val="22"/>
          <w:szCs w:val="22"/>
        </w:rPr>
        <w:t xml:space="preserve">„als wäre nichts geschehen“. </w:t>
      </w:r>
    </w:p>
    <w:p w14:paraId="4E641DDD" w14:textId="08B5B9C3" w:rsidR="00A01E44" w:rsidRPr="00E859EF" w:rsidRDefault="00043F8E" w:rsidP="00AB1FC0">
      <w:pPr>
        <w:spacing w:after="120"/>
        <w:rPr>
          <w:rFonts w:ascii="Cambria" w:hAnsi="Cambria" w:cs="Arial"/>
          <w:iCs/>
          <w:sz w:val="22"/>
          <w:szCs w:val="22"/>
        </w:rPr>
      </w:pPr>
      <w:r w:rsidRPr="00E859EF">
        <w:rPr>
          <w:rFonts w:ascii="Cambria" w:hAnsi="Cambria" w:cs="Arial"/>
          <w:iCs/>
          <w:sz w:val="22"/>
          <w:szCs w:val="22"/>
        </w:rPr>
        <w:t>„</w:t>
      </w:r>
      <w:r w:rsidRPr="00E859EF">
        <w:rPr>
          <w:rFonts w:ascii="Cambria" w:hAnsi="Cambria" w:cs="Arial"/>
          <w:bCs/>
          <w:i/>
          <w:iCs/>
          <w:sz w:val="22"/>
          <w:szCs w:val="22"/>
        </w:rPr>
        <w:t>Siehe, wir sind deine Knechte.“</w:t>
      </w:r>
      <w:r w:rsidRPr="00E859EF">
        <w:rPr>
          <w:rFonts w:ascii="Cambria" w:hAnsi="Cambria" w:cs="Arial"/>
          <w:sz w:val="22"/>
          <w:szCs w:val="22"/>
        </w:rPr>
        <w:t xml:space="preserve"> </w:t>
      </w:r>
      <w:r w:rsidRPr="00E859EF">
        <w:rPr>
          <w:rFonts w:ascii="Cambria" w:hAnsi="Cambria" w:cs="Arial"/>
          <w:iCs/>
          <w:sz w:val="22"/>
          <w:szCs w:val="22"/>
        </w:rPr>
        <w:t xml:space="preserve">Joseph </w:t>
      </w:r>
      <w:r w:rsidR="002839F2" w:rsidRPr="00E859EF">
        <w:rPr>
          <w:rFonts w:ascii="Cambria" w:hAnsi="Cambria" w:cs="Arial"/>
          <w:iCs/>
          <w:sz w:val="22"/>
          <w:szCs w:val="22"/>
        </w:rPr>
        <w:t>wehrt die</w:t>
      </w:r>
      <w:r w:rsidRPr="00E859EF">
        <w:rPr>
          <w:rFonts w:ascii="Cambria" w:hAnsi="Cambria" w:cs="Arial"/>
          <w:iCs/>
          <w:sz w:val="22"/>
          <w:szCs w:val="22"/>
        </w:rPr>
        <w:t>se</w:t>
      </w:r>
      <w:r w:rsidR="002839F2" w:rsidRPr="00E859EF">
        <w:rPr>
          <w:rFonts w:ascii="Cambria" w:hAnsi="Cambria" w:cs="Arial"/>
          <w:iCs/>
          <w:sz w:val="22"/>
          <w:szCs w:val="22"/>
        </w:rPr>
        <w:t xml:space="preserve"> Unterwerfung der Brüder ab</w:t>
      </w:r>
      <w:r w:rsidRPr="00E859EF">
        <w:rPr>
          <w:rFonts w:ascii="Cambria" w:hAnsi="Cambria" w:cs="Arial"/>
          <w:iCs/>
          <w:sz w:val="22"/>
          <w:szCs w:val="22"/>
        </w:rPr>
        <w:t xml:space="preserve">. </w:t>
      </w:r>
      <w:r w:rsidR="002839F2" w:rsidRPr="00E859EF">
        <w:rPr>
          <w:rFonts w:ascii="Cambria" w:hAnsi="Cambria" w:cs="Arial"/>
          <w:iCs/>
          <w:sz w:val="22"/>
          <w:szCs w:val="22"/>
        </w:rPr>
        <w:t>Nein, ich kann eure Schuld nicht vergeben, das liegt allein bei Gott</w:t>
      </w:r>
      <w:r w:rsidR="00A01E44" w:rsidRPr="00E859EF">
        <w:rPr>
          <w:rFonts w:ascii="Cambria" w:hAnsi="Cambria" w:cs="Arial"/>
          <w:iCs/>
          <w:sz w:val="22"/>
          <w:szCs w:val="22"/>
        </w:rPr>
        <w:t xml:space="preserve">! Joseph verweigert sich den eigenen wie den fremden Allmachtsphantasien. „Ihr seid </w:t>
      </w:r>
      <w:r w:rsidR="002839F2" w:rsidRPr="00E859EF">
        <w:rPr>
          <w:rFonts w:ascii="Cambria" w:hAnsi="Cambria" w:cs="Arial"/>
          <w:iCs/>
          <w:sz w:val="22"/>
          <w:szCs w:val="22"/>
        </w:rPr>
        <w:t xml:space="preserve">nicht meine Knechte, </w:t>
      </w:r>
      <w:r w:rsidR="00A01E44" w:rsidRPr="00E859EF">
        <w:rPr>
          <w:rFonts w:ascii="Cambria" w:hAnsi="Cambria" w:cs="Arial"/>
          <w:iCs/>
          <w:sz w:val="22"/>
          <w:szCs w:val="22"/>
        </w:rPr>
        <w:t xml:space="preserve">denn dann würdet ihr eure </w:t>
      </w:r>
      <w:r w:rsidR="002839F2" w:rsidRPr="00E859EF">
        <w:rPr>
          <w:rFonts w:ascii="Cambria" w:hAnsi="Cambria" w:cs="Arial"/>
          <w:iCs/>
          <w:sz w:val="22"/>
          <w:szCs w:val="22"/>
        </w:rPr>
        <w:t>Verantwortung an mich abgeben</w:t>
      </w:r>
      <w:r w:rsidR="00A01E44" w:rsidRPr="00E859EF">
        <w:rPr>
          <w:rFonts w:ascii="Cambria" w:hAnsi="Cambria" w:cs="Arial"/>
          <w:iCs/>
          <w:sz w:val="22"/>
          <w:szCs w:val="22"/>
        </w:rPr>
        <w:t xml:space="preserve">. </w:t>
      </w:r>
      <w:r w:rsidRPr="00E859EF">
        <w:rPr>
          <w:rFonts w:ascii="Cambria" w:hAnsi="Cambria" w:cs="Arial"/>
          <w:iCs/>
          <w:sz w:val="22"/>
          <w:szCs w:val="22"/>
        </w:rPr>
        <w:t>Ihr müsst lernen, Verantwortung für das zu übernehmen, was ihr getan habt. Die</w:t>
      </w:r>
      <w:r w:rsidR="00A01E44" w:rsidRPr="00E859EF">
        <w:rPr>
          <w:rFonts w:ascii="Cambria" w:hAnsi="Cambria" w:cs="Arial"/>
          <w:iCs/>
          <w:sz w:val="22"/>
          <w:szCs w:val="22"/>
        </w:rPr>
        <w:t xml:space="preserve"> Freiheit, die Gott uns schenkt, </w:t>
      </w:r>
      <w:r w:rsidRPr="00E859EF">
        <w:rPr>
          <w:rFonts w:ascii="Cambria" w:hAnsi="Cambria" w:cs="Arial"/>
          <w:iCs/>
          <w:sz w:val="22"/>
          <w:szCs w:val="22"/>
        </w:rPr>
        <w:t xml:space="preserve">gewinnt ihre Gestalt in der </w:t>
      </w:r>
      <w:r w:rsidR="00A01E44" w:rsidRPr="00E859EF">
        <w:rPr>
          <w:rFonts w:ascii="Cambria" w:hAnsi="Cambria" w:cs="Arial"/>
          <w:iCs/>
          <w:sz w:val="22"/>
          <w:szCs w:val="22"/>
        </w:rPr>
        <w:t>Verantwortung</w:t>
      </w:r>
      <w:r w:rsidRPr="00E859EF">
        <w:rPr>
          <w:rFonts w:ascii="Cambria" w:hAnsi="Cambria" w:cs="Arial"/>
          <w:iCs/>
          <w:sz w:val="22"/>
          <w:szCs w:val="22"/>
        </w:rPr>
        <w:t xml:space="preserve"> vor Gott:</w:t>
      </w:r>
      <w:r w:rsidR="00A01E44" w:rsidRPr="00E859EF">
        <w:rPr>
          <w:rFonts w:ascii="Cambria" w:hAnsi="Cambria" w:cs="Arial"/>
          <w:iCs/>
          <w:sz w:val="22"/>
          <w:szCs w:val="22"/>
        </w:rPr>
        <w:t xml:space="preserve"> I</w:t>
      </w:r>
      <w:r w:rsidR="002839F2" w:rsidRPr="00E859EF">
        <w:rPr>
          <w:rFonts w:ascii="Cambria" w:hAnsi="Cambria" w:cs="Arial"/>
          <w:iCs/>
          <w:sz w:val="22"/>
          <w:szCs w:val="22"/>
        </w:rPr>
        <w:t xml:space="preserve">hr seid </w:t>
      </w:r>
      <w:r w:rsidR="00F92C2C">
        <w:rPr>
          <w:rFonts w:ascii="Cambria" w:hAnsi="Cambria" w:cs="Arial"/>
          <w:iCs/>
          <w:sz w:val="22"/>
          <w:szCs w:val="22"/>
        </w:rPr>
        <w:t xml:space="preserve">nicht meine, ihr seid </w:t>
      </w:r>
      <w:r w:rsidR="002839F2" w:rsidRPr="00E859EF">
        <w:rPr>
          <w:rFonts w:ascii="Cambria" w:hAnsi="Cambria" w:cs="Arial"/>
          <w:iCs/>
          <w:sz w:val="22"/>
          <w:szCs w:val="22"/>
        </w:rPr>
        <w:t>Gottes Diener</w:t>
      </w:r>
      <w:r w:rsidR="00A01E44" w:rsidRPr="00E859EF">
        <w:rPr>
          <w:rFonts w:ascii="Cambria" w:hAnsi="Cambria" w:cs="Arial"/>
          <w:iCs/>
          <w:sz w:val="22"/>
          <w:szCs w:val="22"/>
        </w:rPr>
        <w:t xml:space="preserve">!“ </w:t>
      </w:r>
    </w:p>
    <w:p w14:paraId="64D4181B" w14:textId="77777777" w:rsidR="00390EE0" w:rsidRPr="00E859EF" w:rsidRDefault="00C00EE4" w:rsidP="00AB1FC0">
      <w:pPr>
        <w:spacing w:after="120"/>
        <w:rPr>
          <w:rFonts w:ascii="Cambria" w:hAnsi="Cambria" w:cs="Arial"/>
          <w:iCs/>
          <w:sz w:val="22"/>
          <w:szCs w:val="22"/>
        </w:rPr>
      </w:pPr>
      <w:r w:rsidRPr="00E859EF">
        <w:rPr>
          <w:rFonts w:ascii="Cambria" w:hAnsi="Cambria" w:cs="Arial"/>
          <w:iCs/>
          <w:sz w:val="22"/>
          <w:szCs w:val="22"/>
        </w:rPr>
        <w:t>Am E</w:t>
      </w:r>
      <w:r w:rsidR="00390EE0" w:rsidRPr="00E859EF">
        <w:rPr>
          <w:rFonts w:ascii="Cambria" w:hAnsi="Cambria" w:cs="Arial"/>
          <w:iCs/>
          <w:sz w:val="22"/>
          <w:szCs w:val="22"/>
        </w:rPr>
        <w:t>n</w:t>
      </w:r>
      <w:r w:rsidRPr="00E859EF">
        <w:rPr>
          <w:rFonts w:ascii="Cambria" w:hAnsi="Cambria" w:cs="Arial"/>
          <w:iCs/>
          <w:sz w:val="22"/>
          <w:szCs w:val="22"/>
        </w:rPr>
        <w:t xml:space="preserve">de dieser Geschichte, </w:t>
      </w:r>
      <w:r w:rsidR="00390EE0" w:rsidRPr="00E859EF">
        <w:rPr>
          <w:rFonts w:ascii="Cambria" w:hAnsi="Cambria" w:cs="Arial"/>
          <w:iCs/>
          <w:sz w:val="22"/>
          <w:szCs w:val="22"/>
        </w:rPr>
        <w:t xml:space="preserve">in der Jakob </w:t>
      </w:r>
      <w:r w:rsidRPr="00E859EF">
        <w:rPr>
          <w:rFonts w:ascii="Cambria" w:hAnsi="Cambria" w:cs="Arial"/>
          <w:iCs/>
          <w:sz w:val="22"/>
          <w:szCs w:val="22"/>
        </w:rPr>
        <w:t xml:space="preserve">schon </w:t>
      </w:r>
      <w:r w:rsidR="00390EE0" w:rsidRPr="00E859EF">
        <w:rPr>
          <w:rFonts w:ascii="Cambria" w:hAnsi="Cambria" w:cs="Arial"/>
          <w:iCs/>
          <w:sz w:val="22"/>
          <w:szCs w:val="22"/>
        </w:rPr>
        <w:t xml:space="preserve">vor Josephs </w:t>
      </w:r>
      <w:r w:rsidRPr="00E859EF">
        <w:rPr>
          <w:rFonts w:ascii="Cambria" w:hAnsi="Cambria" w:cs="Arial"/>
          <w:iCs/>
          <w:sz w:val="22"/>
          <w:szCs w:val="22"/>
        </w:rPr>
        <w:t xml:space="preserve">Geburt </w:t>
      </w:r>
      <w:r w:rsidR="00390EE0" w:rsidRPr="00E859EF">
        <w:rPr>
          <w:rFonts w:ascii="Cambria" w:hAnsi="Cambria" w:cs="Arial"/>
          <w:iCs/>
          <w:sz w:val="22"/>
          <w:szCs w:val="22"/>
        </w:rPr>
        <w:t>angesichts der Kinderlosigkeit von Rahel fragt: „Ja, bin ich denn an Gottes Stelle!?“, am Ende dieser Geschichte hat Joseph, der zum Opfer wurde, die Kraft gewonnen</w:t>
      </w:r>
      <w:r w:rsidR="00A01E44" w:rsidRPr="00E859EF">
        <w:rPr>
          <w:rFonts w:ascii="Cambria" w:hAnsi="Cambria" w:cs="Arial"/>
          <w:iCs/>
          <w:sz w:val="22"/>
          <w:szCs w:val="22"/>
        </w:rPr>
        <w:t>, seinen Brüdern aufrecht und erwachsen entgegenzutreten. Sie bleiben Täter: „</w:t>
      </w:r>
      <w:r w:rsidR="00A01E44" w:rsidRPr="00E859EF">
        <w:rPr>
          <w:rFonts w:ascii="Cambria" w:hAnsi="Cambria" w:cs="Arial"/>
          <w:bCs/>
          <w:i/>
          <w:iCs/>
          <w:sz w:val="22"/>
          <w:szCs w:val="22"/>
        </w:rPr>
        <w:t>Ihr gedachtet es böse mit mir zu machen!“</w:t>
      </w:r>
      <w:r w:rsidR="00A01E44" w:rsidRPr="00E859EF">
        <w:rPr>
          <w:rFonts w:ascii="Cambria" w:hAnsi="Cambria" w:cs="Arial"/>
          <w:iCs/>
          <w:sz w:val="22"/>
          <w:szCs w:val="22"/>
        </w:rPr>
        <w:t xml:space="preserve"> Das bleibt festgehalten. </w:t>
      </w:r>
      <w:r w:rsidR="00390EE0" w:rsidRPr="00E859EF">
        <w:rPr>
          <w:rFonts w:ascii="Cambria" w:hAnsi="Cambria" w:cs="Arial"/>
          <w:iCs/>
          <w:sz w:val="22"/>
          <w:szCs w:val="22"/>
        </w:rPr>
        <w:t>Damit müssen a</w:t>
      </w:r>
      <w:r w:rsidR="00A01E44" w:rsidRPr="00E859EF">
        <w:rPr>
          <w:rFonts w:ascii="Cambria" w:hAnsi="Cambria" w:cs="Arial"/>
          <w:iCs/>
          <w:sz w:val="22"/>
          <w:szCs w:val="22"/>
        </w:rPr>
        <w:t>lle Beteiligten leben</w:t>
      </w:r>
      <w:r w:rsidR="00390EE0" w:rsidRPr="00E859EF">
        <w:rPr>
          <w:rFonts w:ascii="Cambria" w:hAnsi="Cambria" w:cs="Arial"/>
          <w:iCs/>
          <w:sz w:val="22"/>
          <w:szCs w:val="22"/>
        </w:rPr>
        <w:t xml:space="preserve">. </w:t>
      </w:r>
    </w:p>
    <w:p w14:paraId="334F7C10" w14:textId="403E7698" w:rsidR="00CE684C" w:rsidRPr="00E859EF" w:rsidRDefault="00043F8E" w:rsidP="00A22C64">
      <w:pPr>
        <w:spacing w:after="120"/>
        <w:rPr>
          <w:rFonts w:ascii="Cambria" w:hAnsi="Cambria" w:cs="Arial"/>
          <w:bCs/>
          <w:i/>
          <w:iCs/>
          <w:sz w:val="22"/>
          <w:szCs w:val="22"/>
        </w:rPr>
      </w:pPr>
      <w:r w:rsidRPr="00E859EF">
        <w:rPr>
          <w:rFonts w:ascii="Cambria" w:hAnsi="Cambria" w:cs="Arial"/>
          <w:iCs/>
          <w:sz w:val="22"/>
          <w:szCs w:val="22"/>
        </w:rPr>
        <w:t xml:space="preserve">Aber Gott eröffnet </w:t>
      </w:r>
      <w:r w:rsidR="00CE684C" w:rsidRPr="00E859EF">
        <w:rPr>
          <w:rFonts w:ascii="Cambria" w:hAnsi="Cambria" w:cs="Arial"/>
          <w:iCs/>
          <w:sz w:val="22"/>
          <w:szCs w:val="22"/>
        </w:rPr>
        <w:t xml:space="preserve">ihnen </w:t>
      </w:r>
      <w:r w:rsidRPr="00E859EF">
        <w:rPr>
          <w:rFonts w:ascii="Cambria" w:hAnsi="Cambria" w:cs="Arial"/>
          <w:iCs/>
          <w:sz w:val="22"/>
          <w:szCs w:val="22"/>
        </w:rPr>
        <w:t xml:space="preserve">einen </w:t>
      </w:r>
      <w:r w:rsidR="00F92C2C">
        <w:rPr>
          <w:rFonts w:ascii="Cambria" w:hAnsi="Cambria" w:cs="Arial"/>
          <w:iCs/>
          <w:sz w:val="22"/>
          <w:szCs w:val="22"/>
        </w:rPr>
        <w:t xml:space="preserve">gemeinsamen </w:t>
      </w:r>
      <w:r w:rsidRPr="00E859EF">
        <w:rPr>
          <w:rFonts w:ascii="Cambria" w:hAnsi="Cambria" w:cs="Arial"/>
          <w:iCs/>
          <w:sz w:val="22"/>
          <w:szCs w:val="22"/>
        </w:rPr>
        <w:t>Lebensraum</w:t>
      </w:r>
      <w:r w:rsidR="00CE684C" w:rsidRPr="00E859EF">
        <w:rPr>
          <w:rFonts w:ascii="Cambria" w:hAnsi="Cambria" w:cs="Arial"/>
          <w:iCs/>
          <w:sz w:val="22"/>
          <w:szCs w:val="22"/>
        </w:rPr>
        <w:t xml:space="preserve">: </w:t>
      </w:r>
      <w:r w:rsidR="00390EE0" w:rsidRPr="00E859EF">
        <w:rPr>
          <w:rFonts w:ascii="Cambria" w:hAnsi="Cambria" w:cs="Arial"/>
          <w:iCs/>
          <w:sz w:val="22"/>
          <w:szCs w:val="22"/>
        </w:rPr>
        <w:t>„</w:t>
      </w:r>
      <w:r w:rsidR="00390EE0" w:rsidRPr="00E859EF">
        <w:rPr>
          <w:rFonts w:ascii="Cambria" w:hAnsi="Cambria" w:cs="Arial"/>
          <w:bCs/>
          <w:i/>
          <w:iCs/>
          <w:sz w:val="22"/>
          <w:szCs w:val="22"/>
        </w:rPr>
        <w:t>Aber Gott gedachte es gut zu machen, um zu tun, was jetzt am Tage ist, nämlich am Leben zu erhalten ein großes Volk.“</w:t>
      </w:r>
      <w:r w:rsidR="00390EE0" w:rsidRPr="00E859EF">
        <w:rPr>
          <w:rFonts w:ascii="Cambria" w:hAnsi="Cambria" w:cs="Arial"/>
          <w:bCs/>
          <w:iCs/>
          <w:sz w:val="22"/>
          <w:szCs w:val="22"/>
        </w:rPr>
        <w:t xml:space="preserve"> </w:t>
      </w:r>
      <w:r w:rsidR="00CE684C" w:rsidRPr="00E859EF">
        <w:rPr>
          <w:rFonts w:ascii="Cambria" w:hAnsi="Cambria" w:cs="Arial"/>
          <w:bCs/>
          <w:iCs/>
          <w:sz w:val="22"/>
          <w:szCs w:val="22"/>
        </w:rPr>
        <w:t xml:space="preserve">Joseph nimmt die Bewegung Gottes auf und gestaltet diesen Lebensraum in den Grenzen und Möglichkeiten, die er hat. Er, der Opfer war, spricht ihnen Mut zu: </w:t>
      </w:r>
      <w:r w:rsidR="00CE684C" w:rsidRPr="00E859EF">
        <w:rPr>
          <w:rFonts w:ascii="Cambria" w:hAnsi="Cambria" w:cs="Arial"/>
          <w:bCs/>
          <w:i/>
          <w:iCs/>
          <w:sz w:val="22"/>
          <w:szCs w:val="22"/>
        </w:rPr>
        <w:t xml:space="preserve">So fürchtet euch nun nicht; ich will euch und eure Kinder versorgen. </w:t>
      </w:r>
    </w:p>
    <w:p w14:paraId="5291E0C3" w14:textId="73C5B100" w:rsidR="00A22C64" w:rsidRPr="00E859EF" w:rsidRDefault="00CE684C" w:rsidP="00CE684C">
      <w:pPr>
        <w:spacing w:after="120"/>
        <w:rPr>
          <w:rFonts w:ascii="Cambria" w:hAnsi="Cambria" w:cs="Arial"/>
          <w:sz w:val="22"/>
          <w:szCs w:val="22"/>
        </w:rPr>
      </w:pPr>
      <w:r w:rsidRPr="00E859EF">
        <w:rPr>
          <w:rFonts w:ascii="Cambria" w:hAnsi="Cambria" w:cs="Arial"/>
          <w:bCs/>
          <w:iCs/>
          <w:sz w:val="22"/>
          <w:szCs w:val="22"/>
        </w:rPr>
        <w:t xml:space="preserve">Die Brüder atmen auf. Doch sie </w:t>
      </w:r>
      <w:r w:rsidR="00F44424">
        <w:rPr>
          <w:rFonts w:ascii="Cambria" w:hAnsi="Cambria" w:cs="Arial"/>
          <w:bCs/>
          <w:iCs/>
          <w:sz w:val="22"/>
          <w:szCs w:val="22"/>
        </w:rPr>
        <w:t>erfahren auch</w:t>
      </w:r>
      <w:r w:rsidRPr="00E859EF">
        <w:rPr>
          <w:rFonts w:ascii="Cambria" w:hAnsi="Cambria" w:cs="Arial"/>
          <w:bCs/>
          <w:iCs/>
          <w:sz w:val="22"/>
          <w:szCs w:val="22"/>
        </w:rPr>
        <w:t xml:space="preserve">, dass sie ihre Schuld tragen müssen. Auch wenn </w:t>
      </w:r>
      <w:r w:rsidR="00446B1A" w:rsidRPr="00E859EF">
        <w:rPr>
          <w:rFonts w:ascii="Cambria" w:hAnsi="Cambria" w:cs="Arial"/>
          <w:bCs/>
          <w:iCs/>
          <w:sz w:val="22"/>
          <w:szCs w:val="22"/>
        </w:rPr>
        <w:t xml:space="preserve">Gott </w:t>
      </w:r>
      <w:r w:rsidRPr="00E859EF">
        <w:rPr>
          <w:rFonts w:ascii="Cambria" w:hAnsi="Cambria" w:cs="Arial"/>
          <w:bCs/>
          <w:iCs/>
          <w:sz w:val="22"/>
          <w:szCs w:val="22"/>
        </w:rPr>
        <w:t xml:space="preserve">das </w:t>
      </w:r>
      <w:r w:rsidRPr="00E859EF">
        <w:rPr>
          <w:rFonts w:ascii="Cambria" w:hAnsi="Cambria" w:cs="Arial"/>
          <w:sz w:val="22"/>
          <w:szCs w:val="22"/>
        </w:rPr>
        <w:t>böse Tun am Schluss zu einem guten Ende ge</w:t>
      </w:r>
      <w:r w:rsidR="00446B1A" w:rsidRPr="00E859EF">
        <w:rPr>
          <w:rFonts w:ascii="Cambria" w:hAnsi="Cambria" w:cs="Arial"/>
          <w:sz w:val="22"/>
          <w:szCs w:val="22"/>
        </w:rPr>
        <w:t xml:space="preserve">führt hat; es </w:t>
      </w:r>
      <w:r w:rsidRPr="00E859EF">
        <w:rPr>
          <w:rFonts w:ascii="Cambria" w:hAnsi="Cambria" w:cs="Arial"/>
          <w:sz w:val="22"/>
          <w:szCs w:val="22"/>
        </w:rPr>
        <w:t xml:space="preserve">bleibt böse. Auch wenn Gott aus Bösem Gutes machen kann, hebt das unsere Verantwortung nicht auf. (Ebach) </w:t>
      </w:r>
    </w:p>
    <w:p w14:paraId="31BE4204" w14:textId="77777777" w:rsidR="002836E2" w:rsidRPr="00E859EF" w:rsidRDefault="002836E2" w:rsidP="00446B1A">
      <w:pPr>
        <w:spacing w:after="120"/>
        <w:rPr>
          <w:rFonts w:ascii="Cambria" w:hAnsi="Cambria" w:cs="Arial"/>
          <w:bCs/>
          <w:iCs/>
          <w:sz w:val="22"/>
          <w:szCs w:val="22"/>
        </w:rPr>
      </w:pPr>
    </w:p>
    <w:p w14:paraId="411BA86C" w14:textId="77777777" w:rsidR="00F44424" w:rsidRDefault="00446B1A" w:rsidP="00446B1A">
      <w:pPr>
        <w:spacing w:after="120"/>
        <w:rPr>
          <w:rFonts w:ascii="Cambria" w:hAnsi="Cambria" w:cs="Arial"/>
          <w:bCs/>
          <w:iCs/>
          <w:sz w:val="22"/>
          <w:szCs w:val="22"/>
        </w:rPr>
      </w:pPr>
      <w:r w:rsidRPr="00E859EF">
        <w:rPr>
          <w:rFonts w:ascii="Cambria" w:hAnsi="Cambria" w:cs="Arial"/>
          <w:bCs/>
          <w:iCs/>
          <w:sz w:val="22"/>
          <w:szCs w:val="22"/>
        </w:rPr>
        <w:t>Es ist eine lange Geschichte, bis Menschen in solchen Konfliktkonstellation</w:t>
      </w:r>
      <w:r w:rsidR="00F44424">
        <w:rPr>
          <w:rFonts w:ascii="Cambria" w:hAnsi="Cambria" w:cs="Arial"/>
          <w:bCs/>
          <w:iCs/>
          <w:sz w:val="22"/>
          <w:szCs w:val="22"/>
        </w:rPr>
        <w:t>en</w:t>
      </w:r>
      <w:r w:rsidRPr="00E859EF">
        <w:rPr>
          <w:rFonts w:ascii="Cambria" w:hAnsi="Cambria" w:cs="Arial"/>
          <w:bCs/>
          <w:iCs/>
          <w:sz w:val="22"/>
          <w:szCs w:val="22"/>
        </w:rPr>
        <w:t xml:space="preserve"> wie </w:t>
      </w:r>
      <w:r w:rsidR="00F44424">
        <w:rPr>
          <w:rFonts w:ascii="Cambria" w:hAnsi="Cambria" w:cs="Arial"/>
          <w:bCs/>
          <w:iCs/>
          <w:sz w:val="22"/>
          <w:szCs w:val="22"/>
        </w:rPr>
        <w:t xml:space="preserve">in der </w:t>
      </w:r>
      <w:r w:rsidRPr="00E859EF">
        <w:rPr>
          <w:rFonts w:ascii="Cambria" w:hAnsi="Cambria" w:cs="Arial"/>
          <w:bCs/>
          <w:iCs/>
          <w:sz w:val="22"/>
          <w:szCs w:val="22"/>
        </w:rPr>
        <w:t>Joseph</w:t>
      </w:r>
      <w:r w:rsidR="00F44424">
        <w:rPr>
          <w:rFonts w:ascii="Cambria" w:hAnsi="Cambria" w:cs="Arial"/>
          <w:bCs/>
          <w:iCs/>
          <w:sz w:val="22"/>
          <w:szCs w:val="22"/>
        </w:rPr>
        <w:t xml:space="preserve">sgeschichte </w:t>
      </w:r>
      <w:r w:rsidRPr="00E859EF">
        <w:rPr>
          <w:rFonts w:ascii="Cambria" w:hAnsi="Cambria" w:cs="Arial"/>
          <w:bCs/>
          <w:iCs/>
          <w:sz w:val="22"/>
          <w:szCs w:val="22"/>
        </w:rPr>
        <w:t xml:space="preserve">aufatmen können. </w:t>
      </w:r>
      <w:r w:rsidR="00F44424">
        <w:rPr>
          <w:rFonts w:ascii="Cambria" w:hAnsi="Cambria" w:cs="Arial"/>
          <w:bCs/>
          <w:iCs/>
          <w:sz w:val="22"/>
          <w:szCs w:val="22"/>
        </w:rPr>
        <w:t>Eine lange Geschichte, in der Scheitern und Schuld nicht vergehen; in der es die Bewegung Gottes braucht, d</w:t>
      </w:r>
      <w:r w:rsidRPr="00E859EF">
        <w:rPr>
          <w:rFonts w:ascii="Cambria" w:hAnsi="Cambria" w:cs="Arial"/>
          <w:bCs/>
          <w:iCs/>
          <w:sz w:val="22"/>
          <w:szCs w:val="22"/>
        </w:rPr>
        <w:t xml:space="preserve">ass Tränen fließen können, dass Menschen sich in den Arm nehmen, dass Versöhnung möglich wird. </w:t>
      </w:r>
    </w:p>
    <w:p w14:paraId="1664CF1D" w14:textId="27668718" w:rsidR="00167585" w:rsidRPr="00E859EF" w:rsidRDefault="00F44424" w:rsidP="00446B1A">
      <w:pPr>
        <w:spacing w:after="120"/>
        <w:rPr>
          <w:rFonts w:ascii="Cambria" w:hAnsi="Cambria" w:cs="Arial"/>
          <w:sz w:val="22"/>
          <w:szCs w:val="22"/>
        </w:rPr>
      </w:pPr>
      <w:r w:rsidRPr="00E859EF">
        <w:rPr>
          <w:rFonts w:ascii="Cambria" w:hAnsi="Cambria" w:cs="Arial"/>
          <w:bCs/>
          <w:iCs/>
          <w:sz w:val="22"/>
          <w:szCs w:val="22"/>
        </w:rPr>
        <w:t xml:space="preserve">Unsere Kirchen wollen Raum bieten, unsere Feste Zeiten, um in Bewegung zu kommen: </w:t>
      </w:r>
      <w:r w:rsidR="00446B1A" w:rsidRPr="00E859EF">
        <w:rPr>
          <w:rFonts w:ascii="Cambria" w:hAnsi="Cambria" w:cs="Arial"/>
          <w:bCs/>
          <w:iCs/>
          <w:sz w:val="22"/>
          <w:szCs w:val="22"/>
        </w:rPr>
        <w:t xml:space="preserve">Sie ertragen es aber </w:t>
      </w:r>
      <w:r w:rsidR="002836E2" w:rsidRPr="00E859EF">
        <w:rPr>
          <w:rFonts w:ascii="Cambria" w:hAnsi="Cambria" w:cs="Arial"/>
          <w:bCs/>
          <w:iCs/>
          <w:sz w:val="22"/>
          <w:szCs w:val="22"/>
        </w:rPr>
        <w:t xml:space="preserve">in ihrer Höhe und Eigenständigkeit </w:t>
      </w:r>
      <w:r w:rsidR="00446B1A" w:rsidRPr="00E859EF">
        <w:rPr>
          <w:rFonts w:ascii="Cambria" w:hAnsi="Cambria" w:cs="Arial"/>
          <w:bCs/>
          <w:iCs/>
          <w:sz w:val="22"/>
          <w:szCs w:val="22"/>
        </w:rPr>
        <w:t>auch, dass Risse und Brüche bleiben</w:t>
      </w:r>
      <w:r w:rsidR="002836E2" w:rsidRPr="00E859EF">
        <w:rPr>
          <w:rFonts w:ascii="Cambria" w:hAnsi="Cambria" w:cs="Arial"/>
          <w:bCs/>
          <w:iCs/>
          <w:sz w:val="22"/>
          <w:szCs w:val="22"/>
        </w:rPr>
        <w:t xml:space="preserve"> und </w:t>
      </w:r>
      <w:r w:rsidR="00446B1A" w:rsidRPr="00E859EF">
        <w:rPr>
          <w:rFonts w:ascii="Cambria" w:hAnsi="Cambria" w:cs="Arial"/>
          <w:bCs/>
          <w:iCs/>
          <w:sz w:val="22"/>
          <w:szCs w:val="22"/>
        </w:rPr>
        <w:t xml:space="preserve">manches sich nicht fügt, sondern </w:t>
      </w:r>
      <w:r w:rsidR="002836E2" w:rsidRPr="00E859EF">
        <w:rPr>
          <w:rFonts w:ascii="Cambria" w:hAnsi="Cambria" w:cs="Arial"/>
          <w:bCs/>
          <w:iCs/>
          <w:sz w:val="22"/>
          <w:szCs w:val="22"/>
        </w:rPr>
        <w:t xml:space="preserve">weiter </w:t>
      </w:r>
      <w:r w:rsidR="00446B1A" w:rsidRPr="00E859EF">
        <w:rPr>
          <w:rFonts w:ascii="Cambria" w:hAnsi="Cambria" w:cs="Arial"/>
          <w:bCs/>
          <w:iCs/>
          <w:sz w:val="22"/>
          <w:szCs w:val="22"/>
        </w:rPr>
        <w:t>sperrt</w:t>
      </w:r>
      <w:r w:rsidR="002836E2" w:rsidRPr="00E859EF">
        <w:rPr>
          <w:rFonts w:ascii="Cambria" w:hAnsi="Cambria" w:cs="Arial"/>
          <w:bCs/>
          <w:iCs/>
          <w:sz w:val="22"/>
          <w:szCs w:val="22"/>
        </w:rPr>
        <w:t>. Weil sie von sich weg zeigen auf den Frieden, der höher ist als alle Vernunft</w:t>
      </w:r>
      <w:r>
        <w:rPr>
          <w:rFonts w:ascii="Cambria" w:hAnsi="Cambria" w:cs="Arial"/>
          <w:bCs/>
          <w:iCs/>
          <w:sz w:val="22"/>
          <w:szCs w:val="22"/>
        </w:rPr>
        <w:t xml:space="preserve">. Er möge </w:t>
      </w:r>
      <w:r w:rsidR="002836E2" w:rsidRPr="00E859EF">
        <w:rPr>
          <w:rFonts w:ascii="Cambria" w:hAnsi="Cambria" w:cs="Arial"/>
          <w:bCs/>
          <w:iCs/>
          <w:sz w:val="22"/>
          <w:szCs w:val="22"/>
        </w:rPr>
        <w:t>unsere Herzen und Sinne bewahre</w:t>
      </w:r>
      <w:r>
        <w:rPr>
          <w:rFonts w:ascii="Cambria" w:hAnsi="Cambria" w:cs="Arial"/>
          <w:bCs/>
          <w:iCs/>
          <w:sz w:val="22"/>
          <w:szCs w:val="22"/>
        </w:rPr>
        <w:t>n</w:t>
      </w:r>
      <w:r w:rsidR="002836E2" w:rsidRPr="00E859EF">
        <w:rPr>
          <w:rFonts w:ascii="Cambria" w:hAnsi="Cambria" w:cs="Arial"/>
          <w:bCs/>
          <w:iCs/>
          <w:sz w:val="22"/>
          <w:szCs w:val="22"/>
        </w:rPr>
        <w:t xml:space="preserve"> in Christus Jesus. </w:t>
      </w:r>
    </w:p>
    <w:sectPr w:rsidR="00167585" w:rsidRPr="00E859EF" w:rsidSect="00453A21">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29FA9" w14:textId="77777777" w:rsidR="00410584" w:rsidRDefault="00410584" w:rsidP="00850508">
      <w:r>
        <w:separator/>
      </w:r>
    </w:p>
  </w:endnote>
  <w:endnote w:type="continuationSeparator" w:id="0">
    <w:p w14:paraId="55DEC242" w14:textId="77777777" w:rsidR="00410584" w:rsidRDefault="00410584" w:rsidP="0085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546"/>
      <w:gridCol w:w="2136"/>
    </w:tblGrid>
    <w:sdt>
      <w:sdtPr>
        <w:rPr>
          <w:rFonts w:asciiTheme="majorHAnsi" w:eastAsiaTheme="majorEastAsia" w:hAnsiTheme="majorHAnsi" w:cstheme="majorBidi"/>
          <w:sz w:val="20"/>
          <w:szCs w:val="20"/>
        </w:rPr>
        <w:id w:val="-485325392"/>
        <w:docPartObj>
          <w:docPartGallery w:val="Page Numbers (Bottom of Page)"/>
          <w:docPartUnique/>
        </w:docPartObj>
      </w:sdtPr>
      <w:sdtEndPr>
        <w:rPr>
          <w:rFonts w:ascii="Times New Roman" w:eastAsia="Times New Roman" w:hAnsi="Times New Roman" w:cs="Times New Roman"/>
          <w:sz w:val="24"/>
          <w:szCs w:val="24"/>
        </w:rPr>
      </w:sdtEndPr>
      <w:sdtContent>
        <w:tr w:rsidR="00850508" w14:paraId="363A4494" w14:textId="77777777">
          <w:trPr>
            <w:trHeight w:val="727"/>
          </w:trPr>
          <w:tc>
            <w:tcPr>
              <w:tcW w:w="4000" w:type="pct"/>
              <w:tcBorders>
                <w:right w:val="triple" w:sz="4" w:space="0" w:color="4F81BD" w:themeColor="accent1"/>
              </w:tcBorders>
            </w:tcPr>
            <w:p w14:paraId="14196CEA" w14:textId="7BB8D38D" w:rsidR="00850508" w:rsidRDefault="00850508">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2E741444" w14:textId="7465AD5E" w:rsidR="00850508" w:rsidRDefault="00850508">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4105A0">
                <w:rPr>
                  <w:noProof/>
                </w:rPr>
                <w:t>3</w:t>
              </w:r>
              <w:r>
                <w:fldChar w:fldCharType="end"/>
              </w:r>
            </w:p>
          </w:tc>
        </w:tr>
      </w:sdtContent>
    </w:sdt>
  </w:tbl>
  <w:p w14:paraId="33447BD4" w14:textId="77777777" w:rsidR="00850508" w:rsidRDefault="0085050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2C9C4" w14:textId="77777777" w:rsidR="00410584" w:rsidRDefault="00410584" w:rsidP="00850508">
      <w:r>
        <w:separator/>
      </w:r>
    </w:p>
  </w:footnote>
  <w:footnote w:type="continuationSeparator" w:id="0">
    <w:p w14:paraId="5EFD2E59" w14:textId="77777777" w:rsidR="00410584" w:rsidRDefault="00410584" w:rsidP="00850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2F"/>
    <w:rsid w:val="00017BCF"/>
    <w:rsid w:val="00043F8E"/>
    <w:rsid w:val="00094BD1"/>
    <w:rsid w:val="000F0157"/>
    <w:rsid w:val="001441E2"/>
    <w:rsid w:val="00146CFF"/>
    <w:rsid w:val="00167585"/>
    <w:rsid w:val="001710F2"/>
    <w:rsid w:val="001B369E"/>
    <w:rsid w:val="001E07B2"/>
    <w:rsid w:val="001F23F3"/>
    <w:rsid w:val="00271A7F"/>
    <w:rsid w:val="002836E2"/>
    <w:rsid w:val="002839F2"/>
    <w:rsid w:val="00286556"/>
    <w:rsid w:val="002D5C3C"/>
    <w:rsid w:val="002D6953"/>
    <w:rsid w:val="003153A8"/>
    <w:rsid w:val="00315786"/>
    <w:rsid w:val="00337CD6"/>
    <w:rsid w:val="00342CD1"/>
    <w:rsid w:val="0035632F"/>
    <w:rsid w:val="00390EE0"/>
    <w:rsid w:val="003D66E8"/>
    <w:rsid w:val="003E5795"/>
    <w:rsid w:val="003F25A9"/>
    <w:rsid w:val="00410584"/>
    <w:rsid w:val="004105A0"/>
    <w:rsid w:val="0041389F"/>
    <w:rsid w:val="00423D8C"/>
    <w:rsid w:val="00446B1A"/>
    <w:rsid w:val="00450A4E"/>
    <w:rsid w:val="00453A21"/>
    <w:rsid w:val="00523FBF"/>
    <w:rsid w:val="00537247"/>
    <w:rsid w:val="00582238"/>
    <w:rsid w:val="006048CE"/>
    <w:rsid w:val="0063330F"/>
    <w:rsid w:val="006454AA"/>
    <w:rsid w:val="00680C20"/>
    <w:rsid w:val="006B179C"/>
    <w:rsid w:val="0078163C"/>
    <w:rsid w:val="007A667F"/>
    <w:rsid w:val="00850508"/>
    <w:rsid w:val="008608DF"/>
    <w:rsid w:val="0088694C"/>
    <w:rsid w:val="009038E3"/>
    <w:rsid w:val="00941A78"/>
    <w:rsid w:val="009B5315"/>
    <w:rsid w:val="00A01E44"/>
    <w:rsid w:val="00A03F5B"/>
    <w:rsid w:val="00A22C64"/>
    <w:rsid w:val="00A6138A"/>
    <w:rsid w:val="00A83C19"/>
    <w:rsid w:val="00AB1FC0"/>
    <w:rsid w:val="00AD5DA3"/>
    <w:rsid w:val="00B0541D"/>
    <w:rsid w:val="00B140DD"/>
    <w:rsid w:val="00B23804"/>
    <w:rsid w:val="00B77B69"/>
    <w:rsid w:val="00B87221"/>
    <w:rsid w:val="00B9001E"/>
    <w:rsid w:val="00B9296A"/>
    <w:rsid w:val="00BF04C6"/>
    <w:rsid w:val="00C00EE4"/>
    <w:rsid w:val="00C17168"/>
    <w:rsid w:val="00CE684C"/>
    <w:rsid w:val="00CF754C"/>
    <w:rsid w:val="00D55C78"/>
    <w:rsid w:val="00D823E0"/>
    <w:rsid w:val="00D94F5D"/>
    <w:rsid w:val="00D95CFE"/>
    <w:rsid w:val="00DA573B"/>
    <w:rsid w:val="00DD58C7"/>
    <w:rsid w:val="00E027B9"/>
    <w:rsid w:val="00E4332F"/>
    <w:rsid w:val="00E859EF"/>
    <w:rsid w:val="00EB1BD7"/>
    <w:rsid w:val="00F44424"/>
    <w:rsid w:val="00F92C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99A32"/>
  <w15:docId w15:val="{6CB011BD-4BDE-43C4-8A75-118D67DE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50508"/>
    <w:pPr>
      <w:tabs>
        <w:tab w:val="center" w:pos="4536"/>
        <w:tab w:val="right" w:pos="9072"/>
      </w:tabs>
    </w:pPr>
  </w:style>
  <w:style w:type="character" w:customStyle="1" w:styleId="KopfzeileZchn">
    <w:name w:val="Kopfzeile Zchn"/>
    <w:basedOn w:val="Absatz-Standardschriftart"/>
    <w:link w:val="Kopfzeile"/>
    <w:uiPriority w:val="99"/>
    <w:rsid w:val="00850508"/>
    <w:rPr>
      <w:sz w:val="24"/>
      <w:szCs w:val="24"/>
    </w:rPr>
  </w:style>
  <w:style w:type="paragraph" w:styleId="Fuzeile">
    <w:name w:val="footer"/>
    <w:basedOn w:val="Standard"/>
    <w:link w:val="FuzeileZchn"/>
    <w:uiPriority w:val="99"/>
    <w:unhideWhenUsed/>
    <w:rsid w:val="00850508"/>
    <w:pPr>
      <w:tabs>
        <w:tab w:val="center" w:pos="4536"/>
        <w:tab w:val="right" w:pos="9072"/>
      </w:tabs>
    </w:pPr>
  </w:style>
  <w:style w:type="character" w:customStyle="1" w:styleId="FuzeileZchn">
    <w:name w:val="Fußzeile Zchn"/>
    <w:basedOn w:val="Absatz-Standardschriftart"/>
    <w:link w:val="Fuzeile"/>
    <w:uiPriority w:val="99"/>
    <w:rsid w:val="008505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3657">
      <w:bodyDiv w:val="1"/>
      <w:marLeft w:val="0"/>
      <w:marRight w:val="0"/>
      <w:marTop w:val="0"/>
      <w:marBottom w:val="0"/>
      <w:divBdr>
        <w:top w:val="none" w:sz="0" w:space="0" w:color="auto"/>
        <w:left w:val="none" w:sz="0" w:space="0" w:color="auto"/>
        <w:bottom w:val="none" w:sz="0" w:space="0" w:color="auto"/>
        <w:right w:val="none" w:sz="0" w:space="0" w:color="auto"/>
      </w:divBdr>
    </w:div>
    <w:div w:id="1070620479">
      <w:bodyDiv w:val="1"/>
      <w:marLeft w:val="0"/>
      <w:marRight w:val="0"/>
      <w:marTop w:val="0"/>
      <w:marBottom w:val="0"/>
      <w:divBdr>
        <w:top w:val="none" w:sz="0" w:space="0" w:color="auto"/>
        <w:left w:val="none" w:sz="0" w:space="0" w:color="auto"/>
        <w:bottom w:val="none" w:sz="0" w:space="0" w:color="auto"/>
        <w:right w:val="none" w:sz="0" w:space="0" w:color="auto"/>
      </w:divBdr>
      <w:divsChild>
        <w:div w:id="1504473788">
          <w:marLeft w:val="0"/>
          <w:marRight w:val="0"/>
          <w:marTop w:val="0"/>
          <w:marBottom w:val="0"/>
          <w:divBdr>
            <w:top w:val="none" w:sz="0" w:space="0" w:color="auto"/>
            <w:left w:val="none" w:sz="0" w:space="0" w:color="auto"/>
            <w:bottom w:val="none" w:sz="0" w:space="0" w:color="auto"/>
            <w:right w:val="none" w:sz="0" w:space="0" w:color="auto"/>
          </w:divBdr>
          <w:divsChild>
            <w:div w:id="740370470">
              <w:marLeft w:val="1800"/>
              <w:marRight w:val="0"/>
              <w:marTop w:val="540"/>
              <w:marBottom w:val="0"/>
              <w:divBdr>
                <w:top w:val="none" w:sz="0" w:space="0" w:color="auto"/>
                <w:left w:val="none" w:sz="0" w:space="0" w:color="auto"/>
                <w:bottom w:val="none" w:sz="0" w:space="0" w:color="auto"/>
                <w:right w:val="none" w:sz="0" w:space="0" w:color="auto"/>
              </w:divBdr>
            </w:div>
          </w:divsChild>
        </w:div>
      </w:divsChild>
    </w:div>
    <w:div w:id="1675376026">
      <w:bodyDiv w:val="1"/>
      <w:marLeft w:val="0"/>
      <w:marRight w:val="0"/>
      <w:marTop w:val="0"/>
      <w:marBottom w:val="0"/>
      <w:divBdr>
        <w:top w:val="none" w:sz="0" w:space="0" w:color="auto"/>
        <w:left w:val="none" w:sz="0" w:space="0" w:color="auto"/>
        <w:bottom w:val="none" w:sz="0" w:space="0" w:color="auto"/>
        <w:right w:val="none" w:sz="0" w:space="0" w:color="auto"/>
      </w:divBdr>
      <w:divsChild>
        <w:div w:id="51317500">
          <w:marLeft w:val="0"/>
          <w:marRight w:val="0"/>
          <w:marTop w:val="0"/>
          <w:marBottom w:val="0"/>
          <w:divBdr>
            <w:top w:val="none" w:sz="0" w:space="0" w:color="auto"/>
            <w:left w:val="none" w:sz="0" w:space="0" w:color="auto"/>
            <w:bottom w:val="none" w:sz="0" w:space="0" w:color="auto"/>
            <w:right w:val="none" w:sz="0" w:space="0" w:color="auto"/>
          </w:divBdr>
          <w:divsChild>
            <w:div w:id="122579085">
              <w:marLeft w:val="1800"/>
              <w:marRight w:val="0"/>
              <w:marTop w:val="54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1589</Words>
  <Characters>10013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Evangelische Landeskirche in Baden</Company>
  <LinksUpToDate>false</LinksUpToDate>
  <CharactersWithSpaces>11579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JCBundschuh</dc:creator>
  <cp:lastModifiedBy>Yvonne Weber</cp:lastModifiedBy>
  <cp:revision>4</cp:revision>
  <dcterms:created xsi:type="dcterms:W3CDTF">2021-06-28T07:09:00Z</dcterms:created>
  <dcterms:modified xsi:type="dcterms:W3CDTF">2021-06-28T07:11:00Z</dcterms:modified>
</cp:coreProperties>
</file>