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B0F37" w14:textId="314F1290" w:rsidR="0092277A" w:rsidRDefault="0092277A" w:rsidP="00E43E9B">
      <w:pPr>
        <w:pStyle w:val="StandardWeb"/>
        <w:textAlignment w:val="baseline"/>
        <w:rPr>
          <w:rFonts w:ascii="Cambria" w:hAnsi="Cambria" w:cs="Arial"/>
          <w:color w:val="444444"/>
          <w:sz w:val="28"/>
          <w:szCs w:val="28"/>
        </w:rPr>
      </w:pPr>
      <w:bookmarkStart w:id="0" w:name="_GoBack"/>
      <w:bookmarkEnd w:id="0"/>
      <w:r>
        <w:rPr>
          <w:rFonts w:ascii="Cambria" w:hAnsi="Cambria" w:cs="Arial"/>
          <w:color w:val="444444"/>
          <w:sz w:val="28"/>
          <w:szCs w:val="28"/>
        </w:rPr>
        <w:t xml:space="preserve">Trinitatispredigt </w:t>
      </w:r>
      <w:r w:rsidR="008324B6">
        <w:rPr>
          <w:rFonts w:ascii="Cambria" w:hAnsi="Cambria" w:cs="Arial"/>
          <w:color w:val="444444"/>
          <w:sz w:val="28"/>
          <w:szCs w:val="28"/>
        </w:rPr>
        <w:t xml:space="preserve">am 16. Juni 2019 in der </w:t>
      </w:r>
      <w:r>
        <w:rPr>
          <w:rFonts w:ascii="Cambria" w:hAnsi="Cambria" w:cs="Arial"/>
          <w:color w:val="444444"/>
          <w:sz w:val="28"/>
          <w:szCs w:val="28"/>
        </w:rPr>
        <w:t xml:space="preserve">Universitätskirche </w:t>
      </w:r>
      <w:r w:rsidR="008324B6">
        <w:rPr>
          <w:rFonts w:ascii="Cambria" w:hAnsi="Cambria" w:cs="Arial"/>
          <w:color w:val="444444"/>
          <w:sz w:val="28"/>
          <w:szCs w:val="28"/>
        </w:rPr>
        <w:t xml:space="preserve">zu </w:t>
      </w:r>
      <w:r>
        <w:rPr>
          <w:rFonts w:ascii="Cambria" w:hAnsi="Cambria" w:cs="Arial"/>
          <w:color w:val="444444"/>
          <w:sz w:val="28"/>
          <w:szCs w:val="28"/>
        </w:rPr>
        <w:t>Heidelberg</w:t>
      </w:r>
    </w:p>
    <w:p w14:paraId="7548A494" w14:textId="104115E7" w:rsidR="0092277A" w:rsidRDefault="0092277A" w:rsidP="00E43E9B">
      <w:pPr>
        <w:pStyle w:val="StandardWeb"/>
        <w:textAlignment w:val="baseline"/>
        <w:rPr>
          <w:rFonts w:ascii="Cambria" w:hAnsi="Cambria" w:cs="Arial"/>
          <w:color w:val="444444"/>
          <w:sz w:val="28"/>
          <w:szCs w:val="28"/>
        </w:rPr>
      </w:pPr>
      <w:r>
        <w:rPr>
          <w:rFonts w:ascii="Cambria" w:hAnsi="Cambria" w:cs="Arial"/>
          <w:color w:val="444444"/>
          <w:sz w:val="28"/>
          <w:szCs w:val="28"/>
        </w:rPr>
        <w:t>Prof. Peter Lampe</w:t>
      </w:r>
    </w:p>
    <w:p w14:paraId="0A120973" w14:textId="77777777" w:rsidR="0092277A" w:rsidRDefault="0092277A" w:rsidP="00E43E9B">
      <w:pPr>
        <w:pStyle w:val="StandardWeb"/>
        <w:textAlignment w:val="baseline"/>
        <w:rPr>
          <w:rFonts w:ascii="Cambria" w:hAnsi="Cambria" w:cs="Arial"/>
          <w:color w:val="444444"/>
          <w:sz w:val="28"/>
          <w:szCs w:val="28"/>
        </w:rPr>
      </w:pPr>
    </w:p>
    <w:p w14:paraId="358483C1" w14:textId="157379BD" w:rsidR="00E43E9B" w:rsidRPr="00306FC0" w:rsidRDefault="00E43E9B" w:rsidP="00E43E9B">
      <w:pPr>
        <w:pStyle w:val="StandardWeb"/>
        <w:textAlignment w:val="baseline"/>
        <w:rPr>
          <w:rFonts w:ascii="Cambria" w:hAnsi="Cambria" w:cs="Arial"/>
          <w:color w:val="444444"/>
          <w:sz w:val="28"/>
          <w:szCs w:val="28"/>
        </w:rPr>
      </w:pPr>
      <w:r w:rsidRPr="00306FC0">
        <w:rPr>
          <w:rFonts w:ascii="Cambria" w:hAnsi="Cambria" w:cs="Arial"/>
          <w:color w:val="444444"/>
          <w:sz w:val="28"/>
          <w:szCs w:val="28"/>
        </w:rPr>
        <w:t xml:space="preserve">Liebe Gemeinde, </w:t>
      </w:r>
    </w:p>
    <w:p w14:paraId="37BF4520" w14:textId="77777777" w:rsidR="00E43E9B" w:rsidRPr="0092277A" w:rsidRDefault="00E43E9B" w:rsidP="0092277A">
      <w:pPr>
        <w:pStyle w:val="StandardWeb"/>
        <w:spacing w:before="0" w:after="0"/>
        <w:ind w:right="89"/>
        <w:textAlignment w:val="baseline"/>
        <w:rPr>
          <w:rStyle w:val="Fett"/>
          <w:rFonts w:ascii="Cambria" w:hAnsi="Cambria" w:cs="Arial"/>
          <w:b w:val="0"/>
          <w:color w:val="444444"/>
          <w:sz w:val="28"/>
          <w:szCs w:val="28"/>
          <w:bdr w:val="none" w:sz="0" w:space="0" w:color="auto" w:frame="1"/>
        </w:rPr>
      </w:pPr>
      <w:r w:rsidRPr="0092277A">
        <w:rPr>
          <w:rStyle w:val="Fett"/>
          <w:rFonts w:ascii="Cambria" w:hAnsi="Cambria" w:cs="Arial"/>
          <w:b w:val="0"/>
          <w:color w:val="444444"/>
          <w:sz w:val="28"/>
          <w:szCs w:val="28"/>
          <w:bdr w:val="none" w:sz="0" w:space="0" w:color="auto" w:frame="1"/>
        </w:rPr>
        <w:t>Die Gnade unseres Herrn Jesus Christus und die Liebe Gottes und die Gemeinschaft des Heiligen Geistes sei mit euch allen!</w:t>
      </w:r>
      <w:r w:rsidR="00EB14EF" w:rsidRPr="0092277A">
        <w:rPr>
          <w:rStyle w:val="Fett"/>
          <w:rFonts w:ascii="Cambria" w:hAnsi="Cambria" w:cs="Arial"/>
          <w:b w:val="0"/>
          <w:color w:val="444444"/>
          <w:sz w:val="28"/>
          <w:szCs w:val="28"/>
          <w:bdr w:val="none" w:sz="0" w:space="0" w:color="auto" w:frame="1"/>
        </w:rPr>
        <w:t xml:space="preserve"> Amen</w:t>
      </w:r>
    </w:p>
    <w:p w14:paraId="3FCBB770" w14:textId="326BB5E0" w:rsidR="00E43E9B" w:rsidRPr="00306FC0" w:rsidRDefault="00E43E9B" w:rsidP="0092277A">
      <w:pPr>
        <w:pStyle w:val="StandardWeb"/>
        <w:spacing w:before="0" w:after="0"/>
        <w:ind w:right="-52"/>
        <w:textAlignment w:val="baseline"/>
        <w:rPr>
          <w:rFonts w:ascii="Cambria" w:hAnsi="Cambria" w:cs="Arial"/>
          <w:color w:val="444444"/>
          <w:sz w:val="28"/>
          <w:szCs w:val="28"/>
        </w:rPr>
      </w:pPr>
      <w:r w:rsidRPr="00306FC0">
        <w:rPr>
          <w:rFonts w:ascii="Cambria" w:hAnsi="Cambria" w:cs="Arial"/>
          <w:color w:val="444444"/>
          <w:sz w:val="28"/>
          <w:szCs w:val="28"/>
        </w:rPr>
        <w:t>Diesen Kanzelgru</w:t>
      </w:r>
      <w:r w:rsidR="0092277A">
        <w:rPr>
          <w:rFonts w:ascii="Cambria" w:hAnsi="Cambria" w:cs="Arial"/>
          <w:color w:val="444444"/>
          <w:sz w:val="28"/>
          <w:szCs w:val="28"/>
        </w:rPr>
        <w:t>ß</w:t>
      </w:r>
      <w:r w:rsidRPr="00306FC0">
        <w:rPr>
          <w:rFonts w:ascii="Cambria" w:hAnsi="Cambria" w:cs="Arial"/>
          <w:color w:val="444444"/>
          <w:sz w:val="28"/>
          <w:szCs w:val="28"/>
        </w:rPr>
        <w:t xml:space="preserve">, heute an </w:t>
      </w:r>
      <w:r w:rsidR="00066BF2" w:rsidRPr="003F4F5C">
        <w:rPr>
          <w:rFonts w:ascii="Cambria" w:hAnsi="Cambria" w:cs="Arial"/>
          <w:i/>
          <w:color w:val="444444"/>
          <w:sz w:val="28"/>
          <w:szCs w:val="28"/>
        </w:rPr>
        <w:t>E</w:t>
      </w:r>
      <w:r w:rsidRPr="003F4F5C">
        <w:rPr>
          <w:rFonts w:ascii="Cambria" w:hAnsi="Cambria" w:cs="Arial"/>
          <w:i/>
          <w:color w:val="444444"/>
          <w:sz w:val="28"/>
          <w:szCs w:val="28"/>
        </w:rPr>
        <w:t>uch</w:t>
      </w:r>
      <w:r w:rsidRPr="00306FC0">
        <w:rPr>
          <w:rFonts w:ascii="Cambria" w:hAnsi="Cambria" w:cs="Arial"/>
          <w:color w:val="444444"/>
          <w:sz w:val="28"/>
          <w:szCs w:val="28"/>
        </w:rPr>
        <w:t xml:space="preserve"> gerichtet, finden wir am Ende des </w:t>
      </w:r>
      <w:r w:rsidR="00EB14EF" w:rsidRPr="00306FC0">
        <w:rPr>
          <w:rFonts w:ascii="Cambria" w:hAnsi="Cambria" w:cs="Arial"/>
          <w:color w:val="444444"/>
          <w:sz w:val="28"/>
          <w:szCs w:val="28"/>
        </w:rPr>
        <w:t xml:space="preserve">für </w:t>
      </w:r>
      <w:r w:rsidR="003F4F5C">
        <w:rPr>
          <w:rFonts w:ascii="Cambria" w:hAnsi="Cambria" w:cs="Arial"/>
          <w:color w:val="444444"/>
          <w:sz w:val="28"/>
          <w:szCs w:val="28"/>
        </w:rPr>
        <w:t xml:space="preserve">uns </w:t>
      </w:r>
      <w:r w:rsidRPr="00306FC0">
        <w:rPr>
          <w:rFonts w:ascii="Cambria" w:hAnsi="Cambria" w:cs="Arial"/>
          <w:color w:val="444444"/>
          <w:sz w:val="28"/>
          <w:szCs w:val="28"/>
        </w:rPr>
        <w:t>heut</w:t>
      </w:r>
      <w:r w:rsidR="00EB14EF" w:rsidRPr="00306FC0">
        <w:rPr>
          <w:rFonts w:ascii="Cambria" w:hAnsi="Cambria" w:cs="Arial"/>
          <w:color w:val="444444"/>
          <w:sz w:val="28"/>
          <w:szCs w:val="28"/>
        </w:rPr>
        <w:t>e</w:t>
      </w:r>
      <w:r w:rsidRPr="00306FC0">
        <w:rPr>
          <w:rFonts w:ascii="Cambria" w:hAnsi="Cambria" w:cs="Arial"/>
          <w:color w:val="444444"/>
          <w:sz w:val="28"/>
          <w:szCs w:val="28"/>
        </w:rPr>
        <w:t xml:space="preserve"> vorges</w:t>
      </w:r>
      <w:r w:rsidR="00EB14EF" w:rsidRPr="00306FC0">
        <w:rPr>
          <w:rFonts w:ascii="Cambria" w:hAnsi="Cambria" w:cs="Arial"/>
          <w:color w:val="444444"/>
          <w:sz w:val="28"/>
          <w:szCs w:val="28"/>
        </w:rPr>
        <w:t>c</w:t>
      </w:r>
      <w:r w:rsidRPr="00306FC0">
        <w:rPr>
          <w:rFonts w:ascii="Cambria" w:hAnsi="Cambria" w:cs="Arial"/>
          <w:color w:val="444444"/>
          <w:sz w:val="28"/>
          <w:szCs w:val="28"/>
        </w:rPr>
        <w:t>hriebenen Predigt</w:t>
      </w:r>
      <w:r w:rsidR="0092277A">
        <w:rPr>
          <w:rFonts w:ascii="Cambria" w:hAnsi="Cambria" w:cs="Arial"/>
          <w:color w:val="444444"/>
          <w:sz w:val="28"/>
          <w:szCs w:val="28"/>
        </w:rPr>
        <w:t>t</w:t>
      </w:r>
      <w:r w:rsidRPr="00306FC0">
        <w:rPr>
          <w:rFonts w:ascii="Cambria" w:hAnsi="Cambria" w:cs="Arial"/>
          <w:color w:val="444444"/>
          <w:sz w:val="28"/>
          <w:szCs w:val="28"/>
        </w:rPr>
        <w:t>extes zum Trinitatissonntag. Er steht am Schluss des 2 Kor</w:t>
      </w:r>
      <w:r w:rsidR="0092277A">
        <w:rPr>
          <w:rFonts w:ascii="Cambria" w:hAnsi="Cambria" w:cs="Arial"/>
          <w:color w:val="444444"/>
          <w:sz w:val="28"/>
          <w:szCs w:val="28"/>
        </w:rPr>
        <w:t>inther</w:t>
      </w:r>
      <w:r w:rsidRPr="00306FC0">
        <w:rPr>
          <w:rFonts w:ascii="Cambria" w:hAnsi="Cambria" w:cs="Arial"/>
          <w:color w:val="444444"/>
          <w:sz w:val="28"/>
          <w:szCs w:val="28"/>
        </w:rPr>
        <w:t>br</w:t>
      </w:r>
      <w:r w:rsidR="0092277A">
        <w:rPr>
          <w:rFonts w:ascii="Cambria" w:hAnsi="Cambria" w:cs="Arial"/>
          <w:color w:val="444444"/>
          <w:sz w:val="28"/>
          <w:szCs w:val="28"/>
        </w:rPr>
        <w:t>iefes,</w:t>
      </w:r>
      <w:r w:rsidRPr="00306FC0">
        <w:rPr>
          <w:rFonts w:ascii="Cambria" w:hAnsi="Cambria" w:cs="Arial"/>
          <w:color w:val="444444"/>
          <w:sz w:val="28"/>
          <w:szCs w:val="28"/>
        </w:rPr>
        <w:t xml:space="preserve"> Kap 13,1</w:t>
      </w:r>
      <w:r w:rsidR="00920C0E" w:rsidRPr="00306FC0">
        <w:rPr>
          <w:rFonts w:ascii="Cambria" w:hAnsi="Cambria" w:cs="Arial"/>
          <w:color w:val="444444"/>
          <w:sz w:val="28"/>
          <w:szCs w:val="28"/>
        </w:rPr>
        <w:t>1</w:t>
      </w:r>
      <w:r w:rsidRPr="00306FC0">
        <w:rPr>
          <w:rFonts w:ascii="Cambria" w:hAnsi="Cambria" w:cs="Arial"/>
          <w:color w:val="444444"/>
          <w:sz w:val="28"/>
          <w:szCs w:val="28"/>
        </w:rPr>
        <w:t>—13 und lautet:</w:t>
      </w:r>
    </w:p>
    <w:p w14:paraId="5EA9D68F" w14:textId="18D9C4EC" w:rsidR="00E43E9B" w:rsidRPr="0092277A" w:rsidRDefault="0092277A" w:rsidP="0092277A">
      <w:pPr>
        <w:pStyle w:val="StandardWeb"/>
        <w:ind w:right="89"/>
        <w:textAlignment w:val="baseline"/>
        <w:rPr>
          <w:rStyle w:val="Fett"/>
          <w:rFonts w:ascii="Cambria" w:hAnsi="Cambria" w:cs="Arial"/>
          <w:bCs w:val="0"/>
          <w:color w:val="444444"/>
          <w:sz w:val="28"/>
          <w:szCs w:val="28"/>
        </w:rPr>
      </w:pPr>
      <w:r w:rsidRPr="0092277A">
        <w:rPr>
          <w:rFonts w:ascii="Cambria" w:hAnsi="Cambria" w:cs="Arial"/>
          <w:color w:val="444444"/>
          <w:sz w:val="28"/>
          <w:szCs w:val="28"/>
        </w:rPr>
        <w:t>„L</w:t>
      </w:r>
      <w:r w:rsidR="00E43E9B" w:rsidRPr="0092277A">
        <w:rPr>
          <w:rFonts w:ascii="Cambria" w:hAnsi="Cambria" w:cs="Arial"/>
          <w:color w:val="444444"/>
          <w:sz w:val="28"/>
          <w:szCs w:val="28"/>
        </w:rPr>
        <w:t xml:space="preserve">iebe </w:t>
      </w:r>
      <w:r w:rsidRPr="0092277A">
        <w:rPr>
          <w:rFonts w:ascii="Cambria" w:hAnsi="Cambria" w:cs="Arial"/>
          <w:color w:val="444444"/>
          <w:sz w:val="28"/>
          <w:szCs w:val="28"/>
        </w:rPr>
        <w:t>Geschwister</w:t>
      </w:r>
      <w:r w:rsidR="00E43E9B" w:rsidRPr="0092277A">
        <w:rPr>
          <w:rFonts w:ascii="Cambria" w:hAnsi="Cambria" w:cs="Arial"/>
          <w:color w:val="444444"/>
          <w:sz w:val="28"/>
          <w:szCs w:val="28"/>
        </w:rPr>
        <w:t xml:space="preserve">, freut euch, </w:t>
      </w:r>
      <w:r w:rsidR="007705D9" w:rsidRPr="0092277A">
        <w:rPr>
          <w:rFonts w:ascii="Cambria" w:hAnsi="Cambria" w:cs="Arial"/>
          <w:color w:val="444444"/>
          <w:sz w:val="28"/>
          <w:szCs w:val="28"/>
        </w:rPr>
        <w:t xml:space="preserve">rüstet euch </w:t>
      </w:r>
      <w:r w:rsidR="003F4F5C" w:rsidRPr="0092277A">
        <w:rPr>
          <w:rFonts w:ascii="Cambria" w:hAnsi="Cambria" w:cs="Arial"/>
          <w:color w:val="444444"/>
          <w:sz w:val="28"/>
          <w:szCs w:val="28"/>
        </w:rPr>
        <w:t xml:space="preserve">gegenseitig </w:t>
      </w:r>
      <w:r w:rsidR="007705D9" w:rsidRPr="0092277A">
        <w:rPr>
          <w:rFonts w:ascii="Cambria" w:hAnsi="Cambria" w:cs="Arial"/>
          <w:color w:val="444444"/>
          <w:sz w:val="28"/>
          <w:szCs w:val="28"/>
        </w:rPr>
        <w:t>zu</w:t>
      </w:r>
      <w:r w:rsidRPr="0092277A">
        <w:rPr>
          <w:rFonts w:ascii="Cambria" w:hAnsi="Cambria" w:cs="Arial"/>
          <w:color w:val="444444"/>
          <w:sz w:val="28"/>
          <w:szCs w:val="28"/>
        </w:rPr>
        <w:t xml:space="preserve">, </w:t>
      </w:r>
      <w:r w:rsidR="007705D9" w:rsidRPr="0092277A">
        <w:rPr>
          <w:rFonts w:ascii="Cambria" w:hAnsi="Cambria" w:cs="Arial"/>
          <w:color w:val="444444"/>
          <w:sz w:val="28"/>
          <w:szCs w:val="28"/>
        </w:rPr>
        <w:t>tröstet euch</w:t>
      </w:r>
      <w:r w:rsidR="003F4F5C" w:rsidRPr="0092277A">
        <w:rPr>
          <w:rFonts w:ascii="Cambria" w:hAnsi="Cambria" w:cs="Arial"/>
          <w:color w:val="444444"/>
          <w:sz w:val="28"/>
          <w:szCs w:val="28"/>
        </w:rPr>
        <w:t xml:space="preserve"> gegenseitig</w:t>
      </w:r>
      <w:r w:rsidR="00E43E9B" w:rsidRPr="0092277A">
        <w:rPr>
          <w:rFonts w:ascii="Cambria" w:hAnsi="Cambria" w:cs="Arial"/>
          <w:color w:val="444444"/>
          <w:sz w:val="28"/>
          <w:szCs w:val="28"/>
        </w:rPr>
        <w:t>, habt einerlei Sinn, haltet Frieden! So wird der Gott der Liebe und des Friedens mit euch sein.</w:t>
      </w:r>
      <w:r w:rsidR="00E43E9B" w:rsidRPr="0092277A">
        <w:rPr>
          <w:rStyle w:val="apple-converted-space"/>
          <w:rFonts w:ascii="Cambria" w:hAnsi="Cambria" w:cs="Arial"/>
          <w:color w:val="444444"/>
          <w:sz w:val="28"/>
          <w:szCs w:val="28"/>
        </w:rPr>
        <w:t>  </w:t>
      </w:r>
      <w:r w:rsidR="00E43E9B" w:rsidRPr="0092277A">
        <w:rPr>
          <w:rFonts w:ascii="Cambria" w:hAnsi="Cambria" w:cs="Arial"/>
          <w:color w:val="444444"/>
          <w:sz w:val="28"/>
          <w:szCs w:val="28"/>
        </w:rPr>
        <w:t>Grüßt euch untereinander mit dem heiligen Kuss. Es grüßen euch alle Heiligen.</w:t>
      </w:r>
      <w:r w:rsidR="00E43E9B" w:rsidRPr="0092277A">
        <w:rPr>
          <w:rStyle w:val="apple-converted-space"/>
          <w:rFonts w:ascii="Cambria" w:hAnsi="Cambria" w:cs="Arial"/>
          <w:color w:val="444444"/>
          <w:sz w:val="28"/>
          <w:szCs w:val="28"/>
        </w:rPr>
        <w:t>  </w:t>
      </w:r>
      <w:r w:rsidR="00E43E9B" w:rsidRPr="0092277A">
        <w:rPr>
          <w:rStyle w:val="Fett"/>
          <w:rFonts w:ascii="Cambria" w:hAnsi="Cambria" w:cs="Arial"/>
          <w:b w:val="0"/>
          <w:color w:val="444444"/>
          <w:sz w:val="28"/>
          <w:szCs w:val="28"/>
          <w:bdr w:val="none" w:sz="0" w:space="0" w:color="auto" w:frame="1"/>
        </w:rPr>
        <w:t>Die Gnade unseres Herrn Jesus Christus und die Liebe Gottes und die Gemeinschaft des Heiligen Geistes sei mit euch allen!</w:t>
      </w:r>
      <w:r w:rsidR="00EB14EF" w:rsidRPr="0092277A">
        <w:rPr>
          <w:rStyle w:val="Fett"/>
          <w:rFonts w:ascii="Cambria" w:hAnsi="Cambria" w:cs="Arial"/>
          <w:b w:val="0"/>
          <w:color w:val="444444"/>
          <w:sz w:val="28"/>
          <w:szCs w:val="28"/>
          <w:bdr w:val="none" w:sz="0" w:space="0" w:color="auto" w:frame="1"/>
        </w:rPr>
        <w:t xml:space="preserve"> Amen</w:t>
      </w:r>
      <w:r w:rsidRPr="0092277A">
        <w:rPr>
          <w:rStyle w:val="Fett"/>
          <w:rFonts w:ascii="Cambria" w:hAnsi="Cambria" w:cs="Arial"/>
          <w:b w:val="0"/>
          <w:color w:val="444444"/>
          <w:sz w:val="28"/>
          <w:szCs w:val="28"/>
          <w:bdr w:val="none" w:sz="0" w:space="0" w:color="auto" w:frame="1"/>
        </w:rPr>
        <w:t>“</w:t>
      </w:r>
    </w:p>
    <w:p w14:paraId="7006AAF4" w14:textId="2C4C2E82" w:rsidR="00F00FD4" w:rsidRPr="00306FC0" w:rsidRDefault="001D37C3" w:rsidP="0092277A">
      <w:pPr>
        <w:pStyle w:val="StandardWeb"/>
        <w:spacing w:before="0" w:after="0"/>
        <w:ind w:right="-52"/>
        <w:textAlignment w:val="baseline"/>
        <w:rPr>
          <w:rFonts w:ascii="Cambria" w:hAnsi="Cambria" w:cs="Arial"/>
          <w:color w:val="444444"/>
          <w:sz w:val="28"/>
          <w:szCs w:val="28"/>
        </w:rPr>
      </w:pPr>
      <w:r w:rsidRPr="00306FC0">
        <w:rPr>
          <w:rFonts w:ascii="Cambria" w:hAnsi="Cambria" w:cs="Arial"/>
          <w:color w:val="444444"/>
          <w:sz w:val="28"/>
          <w:szCs w:val="28"/>
        </w:rPr>
        <w:t xml:space="preserve">Trinitatis, der abstrakteste Sonntag im Kirchenjahr. </w:t>
      </w:r>
      <w:r w:rsidR="004333DA" w:rsidRPr="00306FC0">
        <w:rPr>
          <w:rFonts w:ascii="Cambria" w:hAnsi="Cambria" w:cs="Arial"/>
          <w:color w:val="444444"/>
          <w:sz w:val="28"/>
          <w:szCs w:val="28"/>
        </w:rPr>
        <w:t>A</w:t>
      </w:r>
      <w:r w:rsidRPr="00306FC0">
        <w:rPr>
          <w:rFonts w:ascii="Cambria" w:hAnsi="Cambria" w:cs="Arial"/>
          <w:color w:val="444444"/>
          <w:sz w:val="28"/>
          <w:szCs w:val="28"/>
        </w:rPr>
        <w:t>lle anderen Sonntage können mit Erzählungen aufwarten, Pfingsten in Jerusalem, Himmelfahrt, Ostern, Karfreitag. Heute der abstrakte Höhenflug: der dreieinige Gott</w:t>
      </w:r>
      <w:r w:rsidR="0092277A">
        <w:rPr>
          <w:rFonts w:ascii="Cambria" w:hAnsi="Cambria" w:cs="Arial"/>
          <w:color w:val="444444"/>
          <w:sz w:val="28"/>
          <w:szCs w:val="28"/>
        </w:rPr>
        <w:t xml:space="preserve"> – den</w:t>
      </w:r>
      <w:r w:rsidRPr="00306FC0">
        <w:rPr>
          <w:rFonts w:ascii="Cambria" w:hAnsi="Cambria" w:cs="Arial"/>
          <w:color w:val="444444"/>
          <w:sz w:val="28"/>
          <w:szCs w:val="28"/>
        </w:rPr>
        <w:t xml:space="preserve"> anderen Religionen schwer zu vermitteln, von </w:t>
      </w:r>
      <w:r w:rsidRPr="0092277A">
        <w:rPr>
          <w:rFonts w:ascii="Cambria" w:hAnsi="Cambria" w:cs="Arial"/>
          <w:color w:val="444444"/>
          <w:sz w:val="28"/>
          <w:szCs w:val="28"/>
        </w:rPr>
        <w:t>Kop</w:t>
      </w:r>
      <w:r w:rsidRPr="00061F12">
        <w:rPr>
          <w:rFonts w:ascii="Cambria" w:hAnsi="Cambria" w:cs="Arial"/>
          <w:i/>
          <w:color w:val="444444"/>
          <w:sz w:val="28"/>
          <w:szCs w:val="28"/>
        </w:rPr>
        <w:t>f</w:t>
      </w:r>
      <w:r w:rsidRPr="00306FC0">
        <w:rPr>
          <w:rFonts w:ascii="Cambria" w:hAnsi="Cambria" w:cs="Arial"/>
          <w:color w:val="444444"/>
          <w:sz w:val="28"/>
          <w:szCs w:val="28"/>
        </w:rPr>
        <w:t xml:space="preserve">schütteln begleitet insbesondere im Dialog mit den beiden anderen monotheistischen Religionen. Ein abstrakter Höhenflug, der uns in die philosophisch getränkte Theologie der Spätantike entführen würde, wenn wir uns darauf einließen. </w:t>
      </w:r>
      <w:r w:rsidR="004F31BE" w:rsidRPr="00306FC0">
        <w:rPr>
          <w:rFonts w:ascii="Cambria" w:hAnsi="Cambria" w:cs="Arial"/>
          <w:color w:val="444444"/>
          <w:sz w:val="28"/>
          <w:szCs w:val="28"/>
        </w:rPr>
        <w:t xml:space="preserve">Aber der Predigttext stammt aus der Mitte </w:t>
      </w:r>
      <w:r w:rsidR="004F31BE" w:rsidRPr="0092277A">
        <w:rPr>
          <w:rFonts w:ascii="Cambria" w:hAnsi="Cambria" w:cs="Arial"/>
          <w:color w:val="444444"/>
          <w:sz w:val="28"/>
          <w:szCs w:val="28"/>
        </w:rPr>
        <w:t>des 1. Jh.,</w:t>
      </w:r>
      <w:r w:rsidR="004F31BE" w:rsidRPr="00306FC0">
        <w:rPr>
          <w:rFonts w:ascii="Cambria" w:hAnsi="Cambria" w:cs="Arial"/>
          <w:color w:val="444444"/>
          <w:sz w:val="28"/>
          <w:szCs w:val="28"/>
        </w:rPr>
        <w:t xml:space="preserve"> als es noch keine Trinitätslehre </w:t>
      </w:r>
      <w:r w:rsidR="004F31BE" w:rsidRPr="0092277A">
        <w:rPr>
          <w:rFonts w:ascii="Cambria" w:hAnsi="Cambria" w:cs="Arial"/>
          <w:color w:val="444444"/>
          <w:sz w:val="28"/>
          <w:szCs w:val="28"/>
        </w:rPr>
        <w:t>gab. Zwar triadische</w:t>
      </w:r>
      <w:r w:rsidR="004F31BE" w:rsidRPr="00306FC0">
        <w:rPr>
          <w:rFonts w:ascii="Cambria" w:hAnsi="Cambria" w:cs="Arial"/>
          <w:color w:val="444444"/>
          <w:sz w:val="28"/>
          <w:szCs w:val="28"/>
        </w:rPr>
        <w:t xml:space="preserve"> Formeln, wie die im heutigen Predigttext oder im bekannten Taufbefehl am Ende des MtEv</w:t>
      </w:r>
      <w:r w:rsidR="00066BF2" w:rsidRPr="00306FC0">
        <w:rPr>
          <w:rFonts w:ascii="Cambria" w:hAnsi="Cambria" w:cs="Arial"/>
          <w:color w:val="444444"/>
          <w:sz w:val="28"/>
          <w:szCs w:val="28"/>
        </w:rPr>
        <w:t xml:space="preserve">, der am Altar </w:t>
      </w:r>
      <w:r w:rsidR="00703684">
        <w:rPr>
          <w:rFonts w:ascii="Cambria" w:hAnsi="Cambria" w:cs="Arial"/>
          <w:color w:val="444444"/>
          <w:sz w:val="28"/>
          <w:szCs w:val="28"/>
        </w:rPr>
        <w:t>ver</w:t>
      </w:r>
      <w:r w:rsidR="00066BF2" w:rsidRPr="00306FC0">
        <w:rPr>
          <w:rFonts w:ascii="Cambria" w:hAnsi="Cambria" w:cs="Arial"/>
          <w:color w:val="444444"/>
          <w:sz w:val="28"/>
          <w:szCs w:val="28"/>
        </w:rPr>
        <w:t>lesen wurde</w:t>
      </w:r>
      <w:r w:rsidR="004F31BE" w:rsidRPr="00306FC0">
        <w:rPr>
          <w:rFonts w:ascii="Cambria" w:hAnsi="Cambria" w:cs="Arial"/>
          <w:color w:val="444444"/>
          <w:sz w:val="28"/>
          <w:szCs w:val="28"/>
        </w:rPr>
        <w:t>: „</w:t>
      </w:r>
      <w:r w:rsidR="004333DA" w:rsidRPr="00306FC0">
        <w:rPr>
          <w:rFonts w:ascii="Cambria" w:hAnsi="Cambria" w:cs="Arial"/>
          <w:color w:val="444444"/>
          <w:sz w:val="28"/>
          <w:szCs w:val="28"/>
        </w:rPr>
        <w:t>Ta</w:t>
      </w:r>
      <w:r w:rsidR="004F31BE" w:rsidRPr="00306FC0">
        <w:rPr>
          <w:rFonts w:ascii="Cambria" w:hAnsi="Cambria" w:cs="Arial"/>
          <w:color w:val="444444"/>
          <w:sz w:val="28"/>
          <w:szCs w:val="28"/>
        </w:rPr>
        <w:t xml:space="preserve">ufet sie im Namen des Vaters, des Sohnes und des hl. Geistes.“ </w:t>
      </w:r>
      <w:r w:rsidR="00703684">
        <w:rPr>
          <w:rFonts w:ascii="Cambria" w:hAnsi="Cambria" w:cs="Arial"/>
          <w:color w:val="444444"/>
          <w:sz w:val="28"/>
          <w:szCs w:val="28"/>
        </w:rPr>
        <w:t>D</w:t>
      </w:r>
      <w:r w:rsidR="004F31BE" w:rsidRPr="00306FC0">
        <w:rPr>
          <w:rFonts w:ascii="Cambria" w:hAnsi="Cambria" w:cs="Arial"/>
          <w:color w:val="444444"/>
          <w:sz w:val="28"/>
          <w:szCs w:val="28"/>
        </w:rPr>
        <w:t xml:space="preserve">as genaue Verhältnis der </w:t>
      </w:r>
      <w:r w:rsidR="00DB33D8" w:rsidRPr="00306FC0">
        <w:rPr>
          <w:rFonts w:ascii="Cambria" w:hAnsi="Cambria" w:cs="Arial"/>
          <w:color w:val="444444"/>
          <w:sz w:val="28"/>
          <w:szCs w:val="28"/>
        </w:rPr>
        <w:t>D</w:t>
      </w:r>
      <w:r w:rsidR="004F31BE" w:rsidRPr="00306FC0">
        <w:rPr>
          <w:rFonts w:ascii="Cambria" w:hAnsi="Cambria" w:cs="Arial"/>
          <w:color w:val="444444"/>
          <w:sz w:val="28"/>
          <w:szCs w:val="28"/>
        </w:rPr>
        <w:t>rei</w:t>
      </w:r>
      <w:r w:rsidR="0066642F" w:rsidRPr="00306FC0">
        <w:rPr>
          <w:rFonts w:ascii="Cambria" w:hAnsi="Cambria" w:cs="Arial"/>
          <w:color w:val="444444"/>
          <w:sz w:val="28"/>
          <w:szCs w:val="28"/>
        </w:rPr>
        <w:t xml:space="preserve"> </w:t>
      </w:r>
      <w:r w:rsidR="004F31BE" w:rsidRPr="00306FC0">
        <w:rPr>
          <w:rFonts w:ascii="Cambria" w:hAnsi="Cambria" w:cs="Arial"/>
          <w:color w:val="444444"/>
          <w:sz w:val="28"/>
          <w:szCs w:val="28"/>
        </w:rPr>
        <w:t xml:space="preserve">zueinander bleibt </w:t>
      </w:r>
      <w:r w:rsidR="00703684">
        <w:rPr>
          <w:rFonts w:ascii="Cambria" w:hAnsi="Cambria" w:cs="Arial"/>
          <w:color w:val="444444"/>
          <w:sz w:val="28"/>
          <w:szCs w:val="28"/>
        </w:rPr>
        <w:t xml:space="preserve">im Neuen Testament </w:t>
      </w:r>
      <w:r w:rsidR="004F31BE" w:rsidRPr="00306FC0">
        <w:rPr>
          <w:rFonts w:ascii="Cambria" w:hAnsi="Cambria" w:cs="Arial"/>
          <w:color w:val="444444"/>
          <w:sz w:val="28"/>
          <w:szCs w:val="28"/>
        </w:rPr>
        <w:t>noch in der Schwebe, das Sinnpotential der triadischen Formulierungen wird erst in den folgenden Jahrhunderten ausge</w:t>
      </w:r>
      <w:r w:rsidR="00703684">
        <w:rPr>
          <w:rFonts w:ascii="Cambria" w:hAnsi="Cambria" w:cs="Arial"/>
          <w:color w:val="444444"/>
          <w:sz w:val="28"/>
          <w:szCs w:val="28"/>
        </w:rPr>
        <w:t>lotet</w:t>
      </w:r>
      <w:r w:rsidR="004F31BE" w:rsidRPr="00306FC0">
        <w:rPr>
          <w:rFonts w:ascii="Cambria" w:hAnsi="Cambria" w:cs="Arial"/>
          <w:color w:val="444444"/>
          <w:sz w:val="28"/>
          <w:szCs w:val="28"/>
        </w:rPr>
        <w:t xml:space="preserve">. </w:t>
      </w:r>
    </w:p>
    <w:p w14:paraId="4AD94BE0" w14:textId="3613E24B" w:rsidR="009E07BB" w:rsidRDefault="004F31BE" w:rsidP="0092277A">
      <w:pPr>
        <w:pStyle w:val="StandardWeb"/>
        <w:spacing w:before="0" w:after="0"/>
        <w:ind w:right="-52"/>
        <w:textAlignment w:val="baseline"/>
        <w:rPr>
          <w:rFonts w:ascii="Cambria" w:hAnsi="Cambria" w:cs="Arial"/>
          <w:color w:val="444444"/>
          <w:sz w:val="28"/>
          <w:szCs w:val="28"/>
        </w:rPr>
      </w:pPr>
      <w:r w:rsidRPr="00306FC0">
        <w:rPr>
          <w:rFonts w:ascii="Cambria" w:hAnsi="Cambria" w:cs="Arial"/>
          <w:color w:val="444444"/>
          <w:sz w:val="28"/>
          <w:szCs w:val="28"/>
        </w:rPr>
        <w:t>Das N</w:t>
      </w:r>
      <w:r w:rsidR="004333DA" w:rsidRPr="00306FC0">
        <w:rPr>
          <w:rFonts w:ascii="Cambria" w:hAnsi="Cambria" w:cs="Arial"/>
          <w:color w:val="444444"/>
          <w:sz w:val="28"/>
          <w:szCs w:val="28"/>
        </w:rPr>
        <w:t>eue</w:t>
      </w:r>
      <w:r w:rsidR="0092277A">
        <w:rPr>
          <w:rFonts w:ascii="Cambria" w:hAnsi="Cambria" w:cs="Arial"/>
          <w:color w:val="444444"/>
          <w:sz w:val="28"/>
          <w:szCs w:val="28"/>
        </w:rPr>
        <w:t xml:space="preserve"> </w:t>
      </w:r>
      <w:r w:rsidRPr="00306FC0">
        <w:rPr>
          <w:rFonts w:ascii="Cambria" w:hAnsi="Cambria" w:cs="Arial"/>
          <w:color w:val="444444"/>
          <w:sz w:val="28"/>
          <w:szCs w:val="28"/>
        </w:rPr>
        <w:t>T</w:t>
      </w:r>
      <w:r w:rsidR="004333DA" w:rsidRPr="00306FC0">
        <w:rPr>
          <w:rFonts w:ascii="Cambria" w:hAnsi="Cambria" w:cs="Arial"/>
          <w:color w:val="444444"/>
          <w:sz w:val="28"/>
          <w:szCs w:val="28"/>
        </w:rPr>
        <w:t>estament</w:t>
      </w:r>
      <w:r w:rsidRPr="00306FC0">
        <w:rPr>
          <w:rFonts w:ascii="Cambria" w:hAnsi="Cambria" w:cs="Arial"/>
          <w:color w:val="444444"/>
          <w:sz w:val="28"/>
          <w:szCs w:val="28"/>
        </w:rPr>
        <w:t xml:space="preserve"> bleibt vage</w:t>
      </w:r>
      <w:r w:rsidR="004333DA" w:rsidRPr="00306FC0">
        <w:rPr>
          <w:rFonts w:ascii="Cambria" w:hAnsi="Cambria" w:cs="Arial"/>
          <w:color w:val="444444"/>
          <w:sz w:val="28"/>
          <w:szCs w:val="28"/>
        </w:rPr>
        <w:t xml:space="preserve"> oder formuliert zum Beispiel schlicht, dass der auferstandene erhöhte Christus der hl Geist </w:t>
      </w:r>
      <w:r w:rsidR="004333DA" w:rsidRPr="004C3C7B">
        <w:rPr>
          <w:rFonts w:ascii="Cambria" w:hAnsi="Cambria" w:cs="Arial"/>
          <w:color w:val="444444"/>
          <w:sz w:val="28"/>
          <w:szCs w:val="28"/>
        </w:rPr>
        <w:t>ist</w:t>
      </w:r>
      <w:r w:rsidR="004333DA" w:rsidRPr="00306FC0">
        <w:rPr>
          <w:rFonts w:ascii="Cambria" w:hAnsi="Cambria" w:cs="Arial"/>
          <w:color w:val="444444"/>
          <w:sz w:val="28"/>
          <w:szCs w:val="28"/>
        </w:rPr>
        <w:t xml:space="preserve"> </w:t>
      </w:r>
      <w:r w:rsidR="004C3C7B">
        <w:rPr>
          <w:rFonts w:ascii="Cambria" w:hAnsi="Cambria" w:cs="Arial"/>
          <w:color w:val="444444"/>
          <w:sz w:val="28"/>
          <w:szCs w:val="28"/>
        </w:rPr>
        <w:t>–</w:t>
      </w:r>
      <w:r w:rsidR="004333DA" w:rsidRPr="00306FC0">
        <w:rPr>
          <w:rFonts w:ascii="Cambria" w:hAnsi="Cambria" w:cs="Arial"/>
          <w:color w:val="444444"/>
          <w:sz w:val="28"/>
          <w:szCs w:val="28"/>
        </w:rPr>
        <w:t xml:space="preserve"> mit ihm </w:t>
      </w:r>
      <w:r w:rsidR="004333DA" w:rsidRPr="004C3C7B">
        <w:rPr>
          <w:rFonts w:ascii="Cambria" w:hAnsi="Cambria" w:cs="Arial"/>
          <w:color w:val="444444"/>
          <w:sz w:val="28"/>
          <w:szCs w:val="28"/>
        </w:rPr>
        <w:t>identisch</w:t>
      </w:r>
      <w:r w:rsidR="004333DA" w:rsidRPr="00306FC0">
        <w:rPr>
          <w:rFonts w:ascii="Cambria" w:hAnsi="Cambria" w:cs="Arial"/>
          <w:color w:val="444444"/>
          <w:sz w:val="28"/>
          <w:szCs w:val="28"/>
        </w:rPr>
        <w:t xml:space="preserve">, so in 2 Kor 3. </w:t>
      </w:r>
      <w:r w:rsidR="009E07BB" w:rsidRPr="00306FC0">
        <w:rPr>
          <w:rFonts w:ascii="Cambria" w:hAnsi="Cambria" w:cs="Arial"/>
          <w:color w:val="444444"/>
          <w:sz w:val="28"/>
          <w:szCs w:val="28"/>
        </w:rPr>
        <w:t xml:space="preserve">Oder Christus wird </w:t>
      </w:r>
      <w:r w:rsidR="009E5A11" w:rsidRPr="00306FC0">
        <w:rPr>
          <w:rFonts w:ascii="Cambria" w:hAnsi="Cambria" w:cs="Arial"/>
          <w:color w:val="444444"/>
          <w:sz w:val="28"/>
          <w:szCs w:val="28"/>
        </w:rPr>
        <w:t xml:space="preserve">im Neuen Testament </w:t>
      </w:r>
      <w:r w:rsidR="00920C0E" w:rsidRPr="00306FC0">
        <w:rPr>
          <w:rFonts w:ascii="Cambria" w:hAnsi="Cambria" w:cs="Arial"/>
          <w:color w:val="444444"/>
          <w:sz w:val="28"/>
          <w:szCs w:val="28"/>
        </w:rPr>
        <w:t xml:space="preserve">nicht nur als </w:t>
      </w:r>
      <w:r w:rsidR="004C3C7B" w:rsidRPr="004C3C7B">
        <w:rPr>
          <w:rFonts w:ascii="Cambria" w:hAnsi="Cambria" w:cs="Arial"/>
          <w:color w:val="444444"/>
          <w:sz w:val="28"/>
          <w:szCs w:val="28"/>
        </w:rPr>
        <w:t>S</w:t>
      </w:r>
      <w:r w:rsidR="00920C0E" w:rsidRPr="004C3C7B">
        <w:rPr>
          <w:rFonts w:ascii="Cambria" w:hAnsi="Cambria" w:cs="Arial"/>
          <w:color w:val="444444"/>
          <w:sz w:val="28"/>
          <w:szCs w:val="28"/>
        </w:rPr>
        <w:t>ohn</w:t>
      </w:r>
      <w:r w:rsidR="00920C0E" w:rsidRPr="00306FC0">
        <w:rPr>
          <w:rFonts w:ascii="Cambria" w:hAnsi="Cambria" w:cs="Arial"/>
          <w:color w:val="444444"/>
          <w:sz w:val="28"/>
          <w:szCs w:val="28"/>
        </w:rPr>
        <w:t xml:space="preserve"> Gottes, sond</w:t>
      </w:r>
      <w:r w:rsidR="00061F12">
        <w:rPr>
          <w:rFonts w:ascii="Cambria" w:hAnsi="Cambria" w:cs="Arial"/>
          <w:color w:val="444444"/>
          <w:sz w:val="28"/>
          <w:szCs w:val="28"/>
        </w:rPr>
        <w:t>e</w:t>
      </w:r>
      <w:r w:rsidR="00920C0E" w:rsidRPr="00306FC0">
        <w:rPr>
          <w:rFonts w:ascii="Cambria" w:hAnsi="Cambria" w:cs="Arial"/>
          <w:color w:val="444444"/>
          <w:sz w:val="28"/>
          <w:szCs w:val="28"/>
        </w:rPr>
        <w:t xml:space="preserve">rn auch </w:t>
      </w:r>
      <w:r w:rsidR="009E07BB" w:rsidRPr="00306FC0">
        <w:rPr>
          <w:rFonts w:ascii="Cambria" w:hAnsi="Cambria" w:cs="Arial"/>
          <w:color w:val="444444"/>
          <w:sz w:val="28"/>
          <w:szCs w:val="28"/>
        </w:rPr>
        <w:t xml:space="preserve">als </w:t>
      </w:r>
      <w:r w:rsidR="009E07BB" w:rsidRPr="004C3C7B">
        <w:rPr>
          <w:rFonts w:ascii="Cambria" w:hAnsi="Cambria" w:cs="Arial"/>
          <w:color w:val="444444"/>
          <w:sz w:val="28"/>
          <w:szCs w:val="28"/>
        </w:rPr>
        <w:t>Gott</w:t>
      </w:r>
      <w:r w:rsidR="009E07BB" w:rsidRPr="00306FC0">
        <w:rPr>
          <w:rFonts w:ascii="Cambria" w:hAnsi="Cambria" w:cs="Arial"/>
          <w:color w:val="444444"/>
          <w:sz w:val="28"/>
          <w:szCs w:val="28"/>
        </w:rPr>
        <w:t xml:space="preserve"> bezeichnet</w:t>
      </w:r>
      <w:r w:rsidR="009E5A11" w:rsidRPr="00306FC0">
        <w:rPr>
          <w:rFonts w:ascii="Cambria" w:hAnsi="Cambria" w:cs="Arial"/>
          <w:color w:val="444444"/>
          <w:sz w:val="28"/>
          <w:szCs w:val="28"/>
        </w:rPr>
        <w:t>, freilich noch nicht mit den Implikationen der späteren Trinitätslehre</w:t>
      </w:r>
      <w:r w:rsidR="004D6C28">
        <w:rPr>
          <w:rFonts w:ascii="Cambria" w:hAnsi="Cambria" w:cs="Arial"/>
          <w:color w:val="444444"/>
          <w:sz w:val="28"/>
          <w:szCs w:val="28"/>
        </w:rPr>
        <w:t xml:space="preserve">. Diese sollte später </w:t>
      </w:r>
      <w:r w:rsidR="009E5A11" w:rsidRPr="00306FC0">
        <w:rPr>
          <w:rFonts w:ascii="Cambria" w:hAnsi="Cambria" w:cs="Arial"/>
          <w:color w:val="444444"/>
          <w:sz w:val="28"/>
          <w:szCs w:val="28"/>
        </w:rPr>
        <w:t>darauf abh</w:t>
      </w:r>
      <w:r w:rsidR="004D6C28">
        <w:rPr>
          <w:rFonts w:ascii="Cambria" w:hAnsi="Cambria" w:cs="Arial"/>
          <w:color w:val="444444"/>
          <w:sz w:val="28"/>
          <w:szCs w:val="28"/>
        </w:rPr>
        <w:t>eben</w:t>
      </w:r>
      <w:r w:rsidR="009E5A11" w:rsidRPr="00306FC0">
        <w:rPr>
          <w:rFonts w:ascii="Cambria" w:hAnsi="Cambria" w:cs="Arial"/>
          <w:color w:val="444444"/>
          <w:sz w:val="28"/>
          <w:szCs w:val="28"/>
        </w:rPr>
        <w:t xml:space="preserve">, dass alle drei Personen der Trinität an derselben göttlichen </w:t>
      </w:r>
      <w:r w:rsidR="009E5A11" w:rsidRPr="00306FC0">
        <w:rPr>
          <w:rFonts w:ascii="Cambria" w:hAnsi="Cambria" w:cs="Arial"/>
          <w:i/>
          <w:color w:val="444444"/>
          <w:sz w:val="28"/>
          <w:szCs w:val="28"/>
        </w:rPr>
        <w:t>Substanz</w:t>
      </w:r>
      <w:r w:rsidR="009E5A11" w:rsidRPr="00306FC0">
        <w:rPr>
          <w:rFonts w:ascii="Cambria" w:hAnsi="Cambria" w:cs="Arial"/>
          <w:color w:val="444444"/>
          <w:sz w:val="28"/>
          <w:szCs w:val="28"/>
        </w:rPr>
        <w:t xml:space="preserve"> teilhaben. </w:t>
      </w:r>
      <w:r w:rsidR="00220094" w:rsidRPr="00306FC0">
        <w:rPr>
          <w:rFonts w:ascii="Cambria" w:hAnsi="Cambria" w:cs="Arial"/>
          <w:color w:val="444444"/>
          <w:sz w:val="28"/>
          <w:szCs w:val="28"/>
        </w:rPr>
        <w:lastRenderedPageBreak/>
        <w:t xml:space="preserve">Davon ist hier noch keine Rede. </w:t>
      </w:r>
      <w:r w:rsidR="004333DA" w:rsidRPr="00306FC0">
        <w:rPr>
          <w:rFonts w:ascii="Cambria" w:hAnsi="Cambria" w:cs="Arial"/>
          <w:color w:val="444444"/>
          <w:sz w:val="28"/>
          <w:szCs w:val="28"/>
        </w:rPr>
        <w:t>Ich werde also nicht so über den Text predigen</w:t>
      </w:r>
      <w:r w:rsidR="00EB1E98" w:rsidRPr="00306FC0">
        <w:rPr>
          <w:rFonts w:ascii="Cambria" w:hAnsi="Cambria" w:cs="Arial"/>
          <w:color w:val="444444"/>
          <w:sz w:val="28"/>
          <w:szCs w:val="28"/>
        </w:rPr>
        <w:t xml:space="preserve"> können</w:t>
      </w:r>
      <w:r w:rsidR="004333DA" w:rsidRPr="00306FC0">
        <w:rPr>
          <w:rFonts w:ascii="Cambria" w:hAnsi="Cambria" w:cs="Arial"/>
          <w:color w:val="444444"/>
          <w:sz w:val="28"/>
          <w:szCs w:val="28"/>
        </w:rPr>
        <w:t>, als sei in ihm die spätere Trinitätslehre enthalten. Es gab Christen</w:t>
      </w:r>
      <w:r w:rsidR="009E5A11" w:rsidRPr="00306FC0">
        <w:rPr>
          <w:rFonts w:ascii="Cambria" w:hAnsi="Cambria" w:cs="Arial"/>
          <w:color w:val="444444"/>
          <w:sz w:val="28"/>
          <w:szCs w:val="28"/>
        </w:rPr>
        <w:t xml:space="preserve"> wie Paulus</w:t>
      </w:r>
      <w:r w:rsidR="004333DA" w:rsidRPr="00306FC0">
        <w:rPr>
          <w:rFonts w:ascii="Cambria" w:hAnsi="Cambria" w:cs="Arial"/>
          <w:color w:val="444444"/>
          <w:sz w:val="28"/>
          <w:szCs w:val="28"/>
        </w:rPr>
        <w:t xml:space="preserve">, zu deren Glauben die Trinitätslehre </w:t>
      </w:r>
      <w:r w:rsidR="003B5A06" w:rsidRPr="00306FC0">
        <w:rPr>
          <w:rFonts w:ascii="Cambria" w:hAnsi="Cambria" w:cs="Arial"/>
          <w:color w:val="444444"/>
          <w:sz w:val="28"/>
          <w:szCs w:val="28"/>
        </w:rPr>
        <w:t xml:space="preserve">noch </w:t>
      </w:r>
      <w:r w:rsidR="004333DA" w:rsidRPr="00066F94">
        <w:rPr>
          <w:rFonts w:ascii="Cambria" w:hAnsi="Cambria" w:cs="Arial"/>
          <w:color w:val="444444"/>
          <w:sz w:val="28"/>
          <w:szCs w:val="28"/>
        </w:rPr>
        <w:t>nicht</w:t>
      </w:r>
      <w:r w:rsidR="004333DA" w:rsidRPr="00306FC0">
        <w:rPr>
          <w:rFonts w:ascii="Cambria" w:hAnsi="Cambria" w:cs="Arial"/>
          <w:color w:val="444444"/>
          <w:sz w:val="28"/>
          <w:szCs w:val="28"/>
        </w:rPr>
        <w:t xml:space="preserve"> gehörte – und </w:t>
      </w:r>
      <w:r w:rsidR="00EB1E98" w:rsidRPr="00306FC0">
        <w:rPr>
          <w:rFonts w:ascii="Cambria" w:hAnsi="Cambria" w:cs="Arial"/>
          <w:color w:val="444444"/>
          <w:sz w:val="28"/>
          <w:szCs w:val="28"/>
        </w:rPr>
        <w:t xml:space="preserve">die </w:t>
      </w:r>
      <w:r w:rsidR="004D6C28">
        <w:rPr>
          <w:rFonts w:ascii="Cambria" w:hAnsi="Cambria" w:cs="Arial"/>
          <w:color w:val="444444"/>
          <w:sz w:val="28"/>
          <w:szCs w:val="28"/>
        </w:rPr>
        <w:t>gleichwohl</w:t>
      </w:r>
      <w:r w:rsidR="00EB1E98" w:rsidRPr="00306FC0">
        <w:rPr>
          <w:rFonts w:ascii="Cambria" w:hAnsi="Cambria" w:cs="Arial"/>
          <w:color w:val="444444"/>
          <w:sz w:val="28"/>
          <w:szCs w:val="28"/>
        </w:rPr>
        <w:t xml:space="preserve"> </w:t>
      </w:r>
      <w:r w:rsidR="00EB1E98" w:rsidRPr="00066F94">
        <w:rPr>
          <w:rFonts w:ascii="Cambria" w:hAnsi="Cambria" w:cs="Arial"/>
          <w:color w:val="444444"/>
          <w:sz w:val="28"/>
          <w:szCs w:val="28"/>
        </w:rPr>
        <w:t>nicht</w:t>
      </w:r>
      <w:r w:rsidR="00EB1E98" w:rsidRPr="00306FC0">
        <w:rPr>
          <w:rFonts w:ascii="Cambria" w:hAnsi="Cambria" w:cs="Arial"/>
          <w:color w:val="444444"/>
          <w:sz w:val="28"/>
          <w:szCs w:val="28"/>
        </w:rPr>
        <w:t xml:space="preserve"> </w:t>
      </w:r>
      <w:r w:rsidR="00533CE9" w:rsidRPr="00066F94">
        <w:rPr>
          <w:rFonts w:ascii="Cambria" w:hAnsi="Cambria" w:cs="Arial"/>
          <w:color w:val="444444"/>
          <w:sz w:val="28"/>
          <w:szCs w:val="28"/>
        </w:rPr>
        <w:t>Ke</w:t>
      </w:r>
      <w:r w:rsidR="009E5A11" w:rsidRPr="00066F94">
        <w:rPr>
          <w:rFonts w:ascii="Cambria" w:hAnsi="Cambria" w:cs="Arial"/>
          <w:color w:val="444444"/>
          <w:sz w:val="28"/>
          <w:szCs w:val="28"/>
        </w:rPr>
        <w:t>t</w:t>
      </w:r>
      <w:r w:rsidR="00533CE9" w:rsidRPr="00066F94">
        <w:rPr>
          <w:rFonts w:ascii="Cambria" w:hAnsi="Cambria" w:cs="Arial"/>
          <w:color w:val="444444"/>
          <w:sz w:val="28"/>
          <w:szCs w:val="28"/>
        </w:rPr>
        <w:t>zer</w:t>
      </w:r>
      <w:r w:rsidR="00533CE9" w:rsidRPr="00306FC0">
        <w:rPr>
          <w:rFonts w:ascii="Cambria" w:hAnsi="Cambria" w:cs="Arial"/>
          <w:color w:val="444444"/>
          <w:sz w:val="28"/>
          <w:szCs w:val="28"/>
        </w:rPr>
        <w:t xml:space="preserve"> </w:t>
      </w:r>
      <w:r w:rsidR="00066BF2" w:rsidRPr="00306FC0">
        <w:rPr>
          <w:rFonts w:ascii="Cambria" w:hAnsi="Cambria" w:cs="Arial"/>
          <w:color w:val="444444"/>
          <w:sz w:val="28"/>
          <w:szCs w:val="28"/>
        </w:rPr>
        <w:t>waren</w:t>
      </w:r>
      <w:r w:rsidR="00533CE9" w:rsidRPr="00306FC0">
        <w:rPr>
          <w:rFonts w:ascii="Cambria" w:hAnsi="Cambria" w:cs="Arial"/>
          <w:color w:val="444444"/>
          <w:sz w:val="28"/>
          <w:szCs w:val="28"/>
        </w:rPr>
        <w:t xml:space="preserve">. </w:t>
      </w:r>
    </w:p>
    <w:p w14:paraId="25476E3A" w14:textId="1F3E013F" w:rsidR="004D6C28" w:rsidRPr="00306FC0" w:rsidRDefault="004D6C28" w:rsidP="00066F94">
      <w:pPr>
        <w:pStyle w:val="StandardWeb"/>
        <w:spacing w:before="0" w:after="0"/>
        <w:ind w:right="89"/>
        <w:textAlignment w:val="baseline"/>
        <w:rPr>
          <w:rFonts w:ascii="Cambria" w:hAnsi="Cambria" w:cs="Arial"/>
          <w:color w:val="444444"/>
          <w:sz w:val="28"/>
          <w:szCs w:val="28"/>
        </w:rPr>
      </w:pPr>
      <w:r>
        <w:rPr>
          <w:rFonts w:ascii="Cambria" w:hAnsi="Cambria" w:cs="Arial"/>
          <w:color w:val="444444"/>
          <w:sz w:val="28"/>
          <w:szCs w:val="28"/>
        </w:rPr>
        <w:t xml:space="preserve">Wir mögen die neutestamentliche </w:t>
      </w:r>
      <w:r w:rsidRPr="00066F94">
        <w:rPr>
          <w:rFonts w:ascii="Cambria" w:hAnsi="Cambria" w:cs="Arial"/>
          <w:color w:val="444444"/>
          <w:sz w:val="28"/>
          <w:szCs w:val="28"/>
        </w:rPr>
        <w:t>Unschärfe</w:t>
      </w:r>
      <w:r>
        <w:rPr>
          <w:rFonts w:ascii="Cambria" w:hAnsi="Cambria" w:cs="Arial"/>
          <w:color w:val="444444"/>
          <w:sz w:val="28"/>
          <w:szCs w:val="28"/>
        </w:rPr>
        <w:t xml:space="preserve"> über das Verhältnis der drei trinitarischen Personen zueinander beklagen. Zumindest </w:t>
      </w:r>
      <w:r w:rsidR="000B346C">
        <w:rPr>
          <w:rFonts w:ascii="Cambria" w:hAnsi="Cambria" w:cs="Arial"/>
          <w:color w:val="444444"/>
          <w:sz w:val="28"/>
          <w:szCs w:val="28"/>
        </w:rPr>
        <w:t>bei</w:t>
      </w:r>
      <w:r>
        <w:rPr>
          <w:rFonts w:ascii="Cambria" w:hAnsi="Cambria" w:cs="Arial"/>
          <w:color w:val="444444"/>
          <w:sz w:val="28"/>
          <w:szCs w:val="28"/>
        </w:rPr>
        <w:t xml:space="preserve"> Paulus lässt sich </w:t>
      </w:r>
      <w:r w:rsidR="0035416C">
        <w:rPr>
          <w:rFonts w:ascii="Cambria" w:hAnsi="Cambria" w:cs="Arial"/>
          <w:color w:val="444444"/>
          <w:sz w:val="28"/>
          <w:szCs w:val="28"/>
        </w:rPr>
        <w:t xml:space="preserve">aber </w:t>
      </w:r>
      <w:r w:rsidR="000B346C">
        <w:rPr>
          <w:rFonts w:ascii="Cambria" w:hAnsi="Cambria" w:cs="Arial"/>
          <w:color w:val="444444"/>
          <w:sz w:val="28"/>
          <w:szCs w:val="28"/>
        </w:rPr>
        <w:t xml:space="preserve">der systematischen Unschärfe auch etwas Positives abgewinnen. Er scheut sich davor, </w:t>
      </w:r>
      <w:r w:rsidR="000B346C" w:rsidRPr="00306FC0">
        <w:rPr>
          <w:rFonts w:ascii="Cambria" w:hAnsi="Cambria" w:cs="Arial"/>
          <w:color w:val="444444"/>
          <w:sz w:val="28"/>
          <w:szCs w:val="28"/>
        </w:rPr>
        <w:t xml:space="preserve">Gotteslehre, Christologie und Lehre vom Geist </w:t>
      </w:r>
      <w:r w:rsidR="000B346C">
        <w:rPr>
          <w:rFonts w:ascii="Cambria" w:hAnsi="Cambria" w:cs="Arial"/>
          <w:color w:val="444444"/>
          <w:sz w:val="28"/>
          <w:szCs w:val="28"/>
        </w:rPr>
        <w:t xml:space="preserve">zu </w:t>
      </w:r>
      <w:r w:rsidR="000B346C" w:rsidRPr="00306FC0">
        <w:rPr>
          <w:rFonts w:ascii="Cambria" w:hAnsi="Cambria" w:cs="Arial"/>
          <w:color w:val="444444"/>
          <w:sz w:val="28"/>
          <w:szCs w:val="28"/>
        </w:rPr>
        <w:t xml:space="preserve"> Spekulationsgegenst</w:t>
      </w:r>
      <w:r w:rsidR="000B346C">
        <w:rPr>
          <w:rFonts w:ascii="Cambria" w:hAnsi="Cambria" w:cs="Arial"/>
          <w:color w:val="444444"/>
          <w:sz w:val="28"/>
          <w:szCs w:val="28"/>
        </w:rPr>
        <w:t>ä</w:t>
      </w:r>
      <w:r w:rsidR="000B346C" w:rsidRPr="00306FC0">
        <w:rPr>
          <w:rFonts w:ascii="Cambria" w:hAnsi="Cambria" w:cs="Arial"/>
          <w:color w:val="444444"/>
          <w:sz w:val="28"/>
          <w:szCs w:val="28"/>
        </w:rPr>
        <w:t>nd</w:t>
      </w:r>
      <w:r w:rsidR="000B346C">
        <w:rPr>
          <w:rFonts w:ascii="Cambria" w:hAnsi="Cambria" w:cs="Arial"/>
          <w:color w:val="444444"/>
          <w:sz w:val="28"/>
          <w:szCs w:val="28"/>
        </w:rPr>
        <w:t>en zu machen, die</w:t>
      </w:r>
      <w:r w:rsidR="000B346C" w:rsidRPr="00306FC0">
        <w:rPr>
          <w:rFonts w:ascii="Cambria" w:hAnsi="Cambria" w:cs="Arial"/>
          <w:color w:val="444444"/>
          <w:sz w:val="28"/>
          <w:szCs w:val="28"/>
        </w:rPr>
        <w:t xml:space="preserve"> um ihrer selbst willen</w:t>
      </w:r>
      <w:r w:rsidR="000B346C">
        <w:rPr>
          <w:rFonts w:ascii="Cambria" w:hAnsi="Cambria" w:cs="Arial"/>
          <w:color w:val="444444"/>
          <w:sz w:val="28"/>
          <w:szCs w:val="28"/>
        </w:rPr>
        <w:t xml:space="preserve"> interessant wären. Als Theologe, der sich mit Christus mitgekreuzigt sieht, weiß er, dass er mit seinen menschlichen Worten den souveränen Gott nie ganz </w:t>
      </w:r>
      <w:r w:rsidR="0035416C">
        <w:rPr>
          <w:rFonts w:ascii="Cambria" w:hAnsi="Cambria" w:cs="Arial"/>
          <w:color w:val="444444"/>
          <w:sz w:val="28"/>
          <w:szCs w:val="28"/>
        </w:rPr>
        <w:t xml:space="preserve">wird </w:t>
      </w:r>
      <w:r w:rsidR="000B346C">
        <w:rPr>
          <w:rFonts w:ascii="Cambria" w:hAnsi="Cambria" w:cs="Arial"/>
          <w:color w:val="444444"/>
          <w:sz w:val="28"/>
          <w:szCs w:val="28"/>
        </w:rPr>
        <w:t xml:space="preserve">einfangen </w:t>
      </w:r>
      <w:r w:rsidR="0035416C">
        <w:rPr>
          <w:rFonts w:ascii="Cambria" w:hAnsi="Cambria" w:cs="Arial"/>
          <w:color w:val="444444"/>
          <w:sz w:val="28"/>
          <w:szCs w:val="28"/>
        </w:rPr>
        <w:t>können</w:t>
      </w:r>
      <w:r w:rsidR="000B346C">
        <w:rPr>
          <w:rFonts w:ascii="Cambria" w:hAnsi="Cambria" w:cs="Arial"/>
          <w:color w:val="444444"/>
          <w:sz w:val="28"/>
          <w:szCs w:val="28"/>
        </w:rPr>
        <w:t xml:space="preserve">, dass sein Reden von Gott nie </w:t>
      </w:r>
      <w:r w:rsidR="000B346C" w:rsidRPr="00066F94">
        <w:rPr>
          <w:rFonts w:ascii="Cambria" w:hAnsi="Cambria" w:cs="Arial"/>
          <w:color w:val="444444"/>
          <w:sz w:val="28"/>
          <w:szCs w:val="28"/>
        </w:rPr>
        <w:t>absolut</w:t>
      </w:r>
      <w:r w:rsidR="000B346C">
        <w:rPr>
          <w:rFonts w:ascii="Cambria" w:hAnsi="Cambria" w:cs="Arial"/>
          <w:color w:val="444444"/>
          <w:sz w:val="28"/>
          <w:szCs w:val="28"/>
        </w:rPr>
        <w:t xml:space="preserve"> sein kann. </w:t>
      </w:r>
      <w:r w:rsidR="000B346C" w:rsidRPr="00066F94">
        <w:rPr>
          <w:rFonts w:ascii="Cambria" w:hAnsi="Cambria" w:cs="Arial"/>
          <w:color w:val="444444"/>
          <w:sz w:val="28"/>
          <w:szCs w:val="28"/>
        </w:rPr>
        <w:t>Absolut</w:t>
      </w:r>
      <w:r w:rsidR="000B346C">
        <w:rPr>
          <w:rFonts w:ascii="Cambria" w:hAnsi="Cambria" w:cs="Arial"/>
          <w:color w:val="444444"/>
          <w:sz w:val="28"/>
          <w:szCs w:val="28"/>
        </w:rPr>
        <w:t xml:space="preserve"> ist nur dieser Gott, der sich als souveränes </w:t>
      </w:r>
      <w:r w:rsidR="000B346C" w:rsidRPr="0035416C">
        <w:rPr>
          <w:rFonts w:ascii="Cambria" w:hAnsi="Cambria" w:cs="Arial"/>
          <w:i/>
          <w:color w:val="444444"/>
          <w:sz w:val="28"/>
          <w:szCs w:val="28"/>
        </w:rPr>
        <w:t>Subjekt</w:t>
      </w:r>
      <w:r w:rsidR="000B346C">
        <w:rPr>
          <w:rFonts w:ascii="Cambria" w:hAnsi="Cambria" w:cs="Arial"/>
          <w:color w:val="444444"/>
          <w:sz w:val="28"/>
          <w:szCs w:val="28"/>
        </w:rPr>
        <w:t xml:space="preserve"> dem menschlichen Zugriff </w:t>
      </w:r>
      <w:r w:rsidR="00066F94">
        <w:rPr>
          <w:rFonts w:ascii="Cambria" w:hAnsi="Cambria" w:cs="Arial"/>
          <w:color w:val="444444"/>
          <w:sz w:val="28"/>
          <w:szCs w:val="28"/>
        </w:rPr>
        <w:t>–</w:t>
      </w:r>
      <w:r w:rsidR="0035416C">
        <w:rPr>
          <w:rFonts w:ascii="Cambria" w:hAnsi="Cambria" w:cs="Arial"/>
          <w:color w:val="444444"/>
          <w:sz w:val="28"/>
          <w:szCs w:val="28"/>
        </w:rPr>
        <w:t xml:space="preserve"> </w:t>
      </w:r>
      <w:r w:rsidR="000B346C">
        <w:rPr>
          <w:rFonts w:ascii="Cambria" w:hAnsi="Cambria" w:cs="Arial"/>
          <w:color w:val="444444"/>
          <w:sz w:val="28"/>
          <w:szCs w:val="28"/>
        </w:rPr>
        <w:t xml:space="preserve">als Objekt </w:t>
      </w:r>
      <w:r w:rsidR="00287D60">
        <w:rPr>
          <w:rFonts w:ascii="Cambria" w:hAnsi="Cambria" w:cs="Arial"/>
          <w:color w:val="444444"/>
          <w:sz w:val="28"/>
          <w:szCs w:val="28"/>
        </w:rPr>
        <w:t>menschlichen</w:t>
      </w:r>
      <w:r w:rsidR="0035416C">
        <w:rPr>
          <w:rFonts w:ascii="Cambria" w:hAnsi="Cambria" w:cs="Arial"/>
          <w:color w:val="444444"/>
          <w:sz w:val="28"/>
          <w:szCs w:val="28"/>
        </w:rPr>
        <w:t xml:space="preserve"> Denkens – jederzeit entziehen und ganz anders sein kann, als die Theologie sich das so schlau ausdachte. Paulus ist sich bewusst, dass sein theol</w:t>
      </w:r>
      <w:r w:rsidR="00121409">
        <w:rPr>
          <w:rFonts w:ascii="Cambria" w:hAnsi="Cambria" w:cs="Arial"/>
          <w:color w:val="444444"/>
          <w:sz w:val="28"/>
          <w:szCs w:val="28"/>
        </w:rPr>
        <w:t>ogisches</w:t>
      </w:r>
      <w:r w:rsidR="0035416C">
        <w:rPr>
          <w:rFonts w:ascii="Cambria" w:hAnsi="Cambria" w:cs="Arial"/>
          <w:color w:val="444444"/>
          <w:sz w:val="28"/>
          <w:szCs w:val="28"/>
        </w:rPr>
        <w:t xml:space="preserve"> Denken </w:t>
      </w:r>
      <w:r w:rsidR="00287D60">
        <w:rPr>
          <w:rFonts w:ascii="Cambria" w:hAnsi="Cambria" w:cs="Arial"/>
          <w:color w:val="444444"/>
          <w:sz w:val="28"/>
          <w:szCs w:val="28"/>
        </w:rPr>
        <w:t xml:space="preserve">und Reden </w:t>
      </w:r>
      <w:r w:rsidR="0035416C">
        <w:rPr>
          <w:rFonts w:ascii="Cambria" w:hAnsi="Cambria" w:cs="Arial"/>
          <w:color w:val="444444"/>
          <w:sz w:val="28"/>
          <w:szCs w:val="28"/>
        </w:rPr>
        <w:t xml:space="preserve">Fragment </w:t>
      </w:r>
      <w:r w:rsidR="003503DB">
        <w:rPr>
          <w:rFonts w:ascii="Cambria" w:hAnsi="Cambria" w:cs="Arial"/>
          <w:color w:val="444444"/>
          <w:sz w:val="28"/>
          <w:szCs w:val="28"/>
        </w:rPr>
        <w:t>bleibt</w:t>
      </w:r>
      <w:r w:rsidR="0035416C">
        <w:rPr>
          <w:rFonts w:ascii="Cambria" w:hAnsi="Cambria" w:cs="Arial"/>
          <w:color w:val="444444"/>
          <w:sz w:val="28"/>
          <w:szCs w:val="28"/>
        </w:rPr>
        <w:t>. Er schreibt keine geschlossene Dogmatik, sondern situationsgebundene Gemeindebriefe, Fragmente theol</w:t>
      </w:r>
      <w:r w:rsidR="00121409">
        <w:rPr>
          <w:rFonts w:ascii="Cambria" w:hAnsi="Cambria" w:cs="Arial"/>
          <w:color w:val="444444"/>
          <w:sz w:val="28"/>
          <w:szCs w:val="28"/>
        </w:rPr>
        <w:t>ogischen</w:t>
      </w:r>
      <w:r w:rsidR="0035416C">
        <w:rPr>
          <w:rFonts w:ascii="Cambria" w:hAnsi="Cambria" w:cs="Arial"/>
          <w:color w:val="444444"/>
          <w:sz w:val="28"/>
          <w:szCs w:val="28"/>
        </w:rPr>
        <w:t xml:space="preserve"> Denkens.  </w:t>
      </w:r>
      <w:r w:rsidR="00287D60">
        <w:rPr>
          <w:rFonts w:ascii="Cambria" w:hAnsi="Cambria" w:cs="Arial"/>
          <w:color w:val="444444"/>
          <w:sz w:val="28"/>
          <w:szCs w:val="28"/>
        </w:rPr>
        <w:t xml:space="preserve">Ein Stück – ja sagen wir es ruhig – ein Stück </w:t>
      </w:r>
      <w:r w:rsidR="0035416C" w:rsidRPr="00121409">
        <w:rPr>
          <w:rFonts w:ascii="Cambria" w:hAnsi="Cambria" w:cs="Arial"/>
          <w:color w:val="444444"/>
          <w:sz w:val="28"/>
          <w:szCs w:val="28"/>
        </w:rPr>
        <w:t>Demut</w:t>
      </w:r>
      <w:r w:rsidR="0035416C">
        <w:rPr>
          <w:rFonts w:ascii="Cambria" w:hAnsi="Cambria" w:cs="Arial"/>
          <w:color w:val="444444"/>
          <w:sz w:val="28"/>
          <w:szCs w:val="28"/>
        </w:rPr>
        <w:t xml:space="preserve"> des Kreuzestheologen Paulus wird hier sichtbar. </w:t>
      </w:r>
    </w:p>
    <w:p w14:paraId="0D40A652" w14:textId="601D2EF1" w:rsidR="003B5A06" w:rsidRPr="00306FC0" w:rsidRDefault="0035416C" w:rsidP="0092277A">
      <w:pPr>
        <w:pStyle w:val="StandardWeb"/>
        <w:spacing w:before="0" w:after="0"/>
        <w:ind w:right="89"/>
        <w:textAlignment w:val="baseline"/>
        <w:rPr>
          <w:rFonts w:ascii="Cambria" w:hAnsi="Cambria" w:cs="Arial"/>
          <w:color w:val="444444"/>
          <w:sz w:val="28"/>
          <w:szCs w:val="28"/>
        </w:rPr>
      </w:pPr>
      <w:r>
        <w:rPr>
          <w:rFonts w:ascii="Cambria" w:hAnsi="Cambria" w:cs="Arial"/>
          <w:color w:val="444444"/>
          <w:sz w:val="28"/>
          <w:szCs w:val="28"/>
        </w:rPr>
        <w:t xml:space="preserve">Wenn also </w:t>
      </w:r>
      <w:r w:rsidR="003B5A06" w:rsidRPr="00306FC0">
        <w:rPr>
          <w:rFonts w:ascii="Cambria" w:hAnsi="Cambria" w:cs="Arial"/>
          <w:color w:val="444444"/>
          <w:sz w:val="28"/>
          <w:szCs w:val="28"/>
        </w:rPr>
        <w:t xml:space="preserve">Gotteslehre, Christologie und Lehre vom Geist </w:t>
      </w:r>
      <w:r>
        <w:rPr>
          <w:rFonts w:ascii="Cambria" w:hAnsi="Cambria" w:cs="Arial"/>
          <w:color w:val="444444"/>
          <w:sz w:val="28"/>
          <w:szCs w:val="28"/>
        </w:rPr>
        <w:t xml:space="preserve">für Paulus </w:t>
      </w:r>
      <w:r w:rsidR="00F00FD4" w:rsidRPr="00306FC0">
        <w:rPr>
          <w:rFonts w:ascii="Cambria" w:hAnsi="Cambria" w:cs="Arial"/>
          <w:color w:val="444444"/>
          <w:sz w:val="28"/>
          <w:szCs w:val="28"/>
        </w:rPr>
        <w:t>ni</w:t>
      </w:r>
      <w:r>
        <w:rPr>
          <w:rFonts w:ascii="Cambria" w:hAnsi="Cambria" w:cs="Arial"/>
          <w:color w:val="444444"/>
          <w:sz w:val="28"/>
          <w:szCs w:val="28"/>
        </w:rPr>
        <w:t xml:space="preserve">cht </w:t>
      </w:r>
      <w:r w:rsidR="00F00FD4" w:rsidRPr="00306FC0">
        <w:rPr>
          <w:rFonts w:ascii="Cambria" w:hAnsi="Cambria" w:cs="Arial"/>
          <w:color w:val="444444"/>
          <w:sz w:val="28"/>
          <w:szCs w:val="28"/>
        </w:rPr>
        <w:t>Spekulationsgegenst</w:t>
      </w:r>
      <w:r>
        <w:rPr>
          <w:rFonts w:ascii="Cambria" w:hAnsi="Cambria" w:cs="Arial"/>
          <w:color w:val="444444"/>
          <w:sz w:val="28"/>
          <w:szCs w:val="28"/>
        </w:rPr>
        <w:t>ä</w:t>
      </w:r>
      <w:r w:rsidR="00F00FD4" w:rsidRPr="00306FC0">
        <w:rPr>
          <w:rFonts w:ascii="Cambria" w:hAnsi="Cambria" w:cs="Arial"/>
          <w:color w:val="444444"/>
          <w:sz w:val="28"/>
          <w:szCs w:val="28"/>
        </w:rPr>
        <w:t>nd</w:t>
      </w:r>
      <w:r>
        <w:rPr>
          <w:rFonts w:ascii="Cambria" w:hAnsi="Cambria" w:cs="Arial"/>
          <w:color w:val="444444"/>
          <w:sz w:val="28"/>
          <w:szCs w:val="28"/>
        </w:rPr>
        <w:t>e</w:t>
      </w:r>
      <w:r w:rsidR="00F00FD4" w:rsidRPr="00306FC0">
        <w:rPr>
          <w:rFonts w:ascii="Cambria" w:hAnsi="Cambria" w:cs="Arial"/>
          <w:color w:val="444444"/>
          <w:sz w:val="28"/>
          <w:szCs w:val="28"/>
        </w:rPr>
        <w:t xml:space="preserve"> um ihrer selbst willen</w:t>
      </w:r>
      <w:r>
        <w:rPr>
          <w:rFonts w:ascii="Cambria" w:hAnsi="Cambria" w:cs="Arial"/>
          <w:color w:val="444444"/>
          <w:sz w:val="28"/>
          <w:szCs w:val="28"/>
        </w:rPr>
        <w:t xml:space="preserve"> sind, was sind sie dann? </w:t>
      </w:r>
      <w:r w:rsidR="00F00FD4" w:rsidRPr="00306FC0">
        <w:rPr>
          <w:rFonts w:ascii="Cambria" w:hAnsi="Cambria" w:cs="Arial"/>
          <w:color w:val="444444"/>
          <w:sz w:val="28"/>
          <w:szCs w:val="28"/>
        </w:rPr>
        <w:t xml:space="preserve"> </w:t>
      </w:r>
      <w:r w:rsidRPr="00306FC0">
        <w:rPr>
          <w:rFonts w:ascii="Cambria" w:hAnsi="Cambria" w:cs="Arial"/>
          <w:color w:val="444444"/>
          <w:sz w:val="28"/>
          <w:szCs w:val="28"/>
        </w:rPr>
        <w:t xml:space="preserve">Für </w:t>
      </w:r>
      <w:r w:rsidRPr="00121409">
        <w:rPr>
          <w:rFonts w:ascii="Cambria" w:hAnsi="Cambria" w:cs="Arial"/>
          <w:color w:val="444444"/>
          <w:sz w:val="28"/>
          <w:szCs w:val="28"/>
        </w:rPr>
        <w:t>Paulus</w:t>
      </w:r>
      <w:r w:rsidRPr="00306FC0">
        <w:rPr>
          <w:rFonts w:ascii="Cambria" w:hAnsi="Cambria" w:cs="Arial"/>
          <w:color w:val="444444"/>
          <w:sz w:val="28"/>
          <w:szCs w:val="28"/>
        </w:rPr>
        <w:t xml:space="preserve">, und davon zeugt auch der heutige Predigttext, waren </w:t>
      </w:r>
      <w:r>
        <w:rPr>
          <w:rFonts w:ascii="Cambria" w:hAnsi="Cambria" w:cs="Arial"/>
          <w:color w:val="444444"/>
          <w:sz w:val="28"/>
          <w:szCs w:val="28"/>
        </w:rPr>
        <w:t xml:space="preserve">Aussagen über Gott Vater, Sohn und Geist </w:t>
      </w:r>
      <w:r w:rsidR="00F00FD4" w:rsidRPr="00306FC0">
        <w:rPr>
          <w:rFonts w:ascii="Cambria" w:hAnsi="Cambria" w:cs="Arial"/>
          <w:color w:val="444444"/>
          <w:sz w:val="28"/>
          <w:szCs w:val="28"/>
        </w:rPr>
        <w:t xml:space="preserve">immer zugleich Aussagen über den Menschen, also </w:t>
      </w:r>
      <w:r w:rsidR="00F00FD4" w:rsidRPr="00287D60">
        <w:rPr>
          <w:rFonts w:ascii="Cambria" w:hAnsi="Cambria" w:cs="Arial"/>
          <w:i/>
          <w:color w:val="444444"/>
          <w:sz w:val="28"/>
          <w:szCs w:val="28"/>
        </w:rPr>
        <w:t>angewandte</w:t>
      </w:r>
      <w:r w:rsidR="00F00FD4" w:rsidRPr="00306FC0">
        <w:rPr>
          <w:rFonts w:ascii="Cambria" w:hAnsi="Cambria" w:cs="Arial"/>
          <w:color w:val="444444"/>
          <w:sz w:val="28"/>
          <w:szCs w:val="28"/>
        </w:rPr>
        <w:t xml:space="preserve"> Christologie, angewandte Gottes</w:t>
      </w:r>
      <w:r w:rsidR="00220094" w:rsidRPr="00306FC0">
        <w:rPr>
          <w:rFonts w:ascii="Cambria" w:hAnsi="Cambria" w:cs="Arial"/>
          <w:color w:val="444444"/>
          <w:sz w:val="28"/>
          <w:szCs w:val="28"/>
        </w:rPr>
        <w:t>lehre, angewandte</w:t>
      </w:r>
      <w:r w:rsidR="00F00FD4" w:rsidRPr="00306FC0">
        <w:rPr>
          <w:rFonts w:ascii="Cambria" w:hAnsi="Cambria" w:cs="Arial"/>
          <w:color w:val="444444"/>
          <w:sz w:val="28"/>
          <w:szCs w:val="28"/>
        </w:rPr>
        <w:t xml:space="preserve"> Geistlehre. </w:t>
      </w:r>
    </w:p>
    <w:p w14:paraId="04395862" w14:textId="0CBB1A7F" w:rsidR="00F00FD4" w:rsidRPr="00306FC0" w:rsidRDefault="00F00FD4" w:rsidP="0092277A">
      <w:pPr>
        <w:pStyle w:val="StandardWeb"/>
        <w:spacing w:before="0" w:after="0"/>
        <w:ind w:right="-52"/>
        <w:textAlignment w:val="baseline"/>
        <w:rPr>
          <w:rFonts w:ascii="Cambria" w:hAnsi="Cambria" w:cs="Arial"/>
          <w:color w:val="444444"/>
          <w:sz w:val="28"/>
          <w:szCs w:val="28"/>
        </w:rPr>
      </w:pPr>
      <w:r w:rsidRPr="00306FC0">
        <w:rPr>
          <w:rFonts w:ascii="Cambria" w:hAnsi="Cambria" w:cs="Arial"/>
          <w:color w:val="444444"/>
          <w:sz w:val="28"/>
          <w:szCs w:val="28"/>
        </w:rPr>
        <w:t xml:space="preserve">In unserem kleinen Text zeigt sich dies daran, dass die jeweiligen göttlichen Eigenschaften zugleich auf der menschlichen Ebene gespiegelt werden. So wird </w:t>
      </w:r>
      <w:r w:rsidR="003A16AE" w:rsidRPr="00306FC0">
        <w:rPr>
          <w:rFonts w:ascii="Cambria" w:hAnsi="Cambria" w:cs="Arial"/>
          <w:color w:val="444444"/>
          <w:sz w:val="28"/>
          <w:szCs w:val="28"/>
        </w:rPr>
        <w:t xml:space="preserve">erstens </w:t>
      </w:r>
      <w:r w:rsidRPr="00306FC0">
        <w:rPr>
          <w:rFonts w:ascii="Cambria" w:hAnsi="Cambria" w:cs="Arial"/>
          <w:color w:val="444444"/>
          <w:sz w:val="28"/>
          <w:szCs w:val="28"/>
        </w:rPr>
        <w:t xml:space="preserve">Gott als Gott der </w:t>
      </w:r>
      <w:r w:rsidR="00DB33D8" w:rsidRPr="0035416C">
        <w:rPr>
          <w:rFonts w:ascii="Cambria" w:hAnsi="Cambria" w:cs="Arial"/>
          <w:i/>
          <w:color w:val="444444"/>
          <w:sz w:val="28"/>
          <w:szCs w:val="28"/>
        </w:rPr>
        <w:t>Li</w:t>
      </w:r>
      <w:r w:rsidRPr="0035416C">
        <w:rPr>
          <w:rFonts w:ascii="Cambria" w:hAnsi="Cambria" w:cs="Arial"/>
          <w:i/>
          <w:color w:val="444444"/>
          <w:sz w:val="28"/>
          <w:szCs w:val="28"/>
        </w:rPr>
        <w:t>ebe</w:t>
      </w:r>
      <w:r w:rsidRPr="00306FC0">
        <w:rPr>
          <w:rFonts w:ascii="Cambria" w:hAnsi="Cambria" w:cs="Arial"/>
          <w:color w:val="444444"/>
          <w:sz w:val="28"/>
          <w:szCs w:val="28"/>
        </w:rPr>
        <w:t xml:space="preserve"> und des </w:t>
      </w:r>
      <w:r w:rsidR="00DB33D8" w:rsidRPr="0035416C">
        <w:rPr>
          <w:rFonts w:ascii="Cambria" w:hAnsi="Cambria" w:cs="Arial"/>
          <w:i/>
          <w:color w:val="444444"/>
          <w:sz w:val="28"/>
          <w:szCs w:val="28"/>
        </w:rPr>
        <w:t>F</w:t>
      </w:r>
      <w:r w:rsidRPr="0035416C">
        <w:rPr>
          <w:rFonts w:ascii="Cambria" w:hAnsi="Cambria" w:cs="Arial"/>
          <w:i/>
          <w:color w:val="444444"/>
          <w:sz w:val="28"/>
          <w:szCs w:val="28"/>
        </w:rPr>
        <w:t>riedens</w:t>
      </w:r>
      <w:r w:rsidRPr="00306FC0">
        <w:rPr>
          <w:rFonts w:ascii="Cambria" w:hAnsi="Cambria" w:cs="Arial"/>
          <w:color w:val="444444"/>
          <w:sz w:val="28"/>
          <w:szCs w:val="28"/>
        </w:rPr>
        <w:t xml:space="preserve"> gekennzeichnet – und dem entspricht, dass die Korinther angehalten werden, Frieden </w:t>
      </w:r>
      <w:r w:rsidRPr="00121409">
        <w:rPr>
          <w:rFonts w:ascii="Cambria" w:hAnsi="Cambria" w:cs="Arial"/>
          <w:i/>
          <w:color w:val="444444"/>
          <w:sz w:val="28"/>
          <w:szCs w:val="28"/>
        </w:rPr>
        <w:t>untereinander</w:t>
      </w:r>
      <w:r w:rsidRPr="00306FC0">
        <w:rPr>
          <w:rFonts w:ascii="Cambria" w:hAnsi="Cambria" w:cs="Arial"/>
          <w:color w:val="444444"/>
          <w:sz w:val="28"/>
          <w:szCs w:val="28"/>
        </w:rPr>
        <w:t xml:space="preserve"> zu halten, </w:t>
      </w:r>
      <w:r w:rsidRPr="00121409">
        <w:rPr>
          <w:rFonts w:ascii="Cambria" w:hAnsi="Cambria" w:cs="Arial"/>
          <w:color w:val="444444"/>
          <w:sz w:val="28"/>
          <w:szCs w:val="28"/>
        </w:rPr>
        <w:t>eine</w:t>
      </w:r>
      <w:r w:rsidR="00920C0E" w:rsidRPr="00121409">
        <w:rPr>
          <w:rFonts w:ascii="Cambria" w:hAnsi="Cambria" w:cs="Arial"/>
          <w:color w:val="444444"/>
          <w:sz w:val="28"/>
          <w:szCs w:val="28"/>
        </w:rPr>
        <w:t>s</w:t>
      </w:r>
      <w:r w:rsidRPr="00121409">
        <w:rPr>
          <w:rFonts w:ascii="Cambria" w:hAnsi="Cambria" w:cs="Arial"/>
          <w:color w:val="444444"/>
          <w:sz w:val="28"/>
          <w:szCs w:val="28"/>
        </w:rPr>
        <w:t xml:space="preserve"> Sinn</w:t>
      </w:r>
      <w:r w:rsidR="00920C0E" w:rsidRPr="00121409">
        <w:rPr>
          <w:rFonts w:ascii="Cambria" w:hAnsi="Cambria" w:cs="Arial"/>
          <w:color w:val="444444"/>
          <w:sz w:val="28"/>
          <w:szCs w:val="28"/>
        </w:rPr>
        <w:t>es</w:t>
      </w:r>
      <w:r w:rsidRPr="00306FC0">
        <w:rPr>
          <w:rFonts w:ascii="Cambria" w:hAnsi="Cambria" w:cs="Arial"/>
          <w:color w:val="444444"/>
          <w:sz w:val="28"/>
          <w:szCs w:val="28"/>
        </w:rPr>
        <w:t xml:space="preserve"> zu sein, sich einander zu trösten und zuzurüsten. Verhalten sie sich so, ist dieser Gott spürbar unter ihnen. </w:t>
      </w:r>
    </w:p>
    <w:p w14:paraId="0B8EEFE4" w14:textId="0595B31C" w:rsidR="00121409" w:rsidRDefault="00F00FD4" w:rsidP="0092277A">
      <w:pPr>
        <w:pStyle w:val="StandardWeb"/>
        <w:spacing w:before="0" w:after="0"/>
        <w:ind w:right="-52"/>
        <w:textAlignment w:val="baseline"/>
        <w:rPr>
          <w:rFonts w:ascii="Cambria" w:hAnsi="Cambria" w:cs="Arial"/>
          <w:color w:val="444444"/>
          <w:sz w:val="28"/>
          <w:szCs w:val="28"/>
        </w:rPr>
      </w:pPr>
      <w:r w:rsidRPr="00306FC0">
        <w:rPr>
          <w:rFonts w:ascii="Cambria" w:hAnsi="Cambria" w:cs="Arial"/>
          <w:color w:val="444444"/>
          <w:sz w:val="28"/>
          <w:szCs w:val="28"/>
        </w:rPr>
        <w:t xml:space="preserve">Vom Geist </w:t>
      </w:r>
      <w:r w:rsidR="003A16AE" w:rsidRPr="00306FC0">
        <w:rPr>
          <w:rFonts w:ascii="Cambria" w:hAnsi="Cambria" w:cs="Arial"/>
          <w:color w:val="444444"/>
          <w:sz w:val="28"/>
          <w:szCs w:val="28"/>
        </w:rPr>
        <w:t xml:space="preserve">zweitens </w:t>
      </w:r>
      <w:r w:rsidR="00961AB4" w:rsidRPr="00306FC0">
        <w:rPr>
          <w:rFonts w:ascii="Cambria" w:hAnsi="Cambria" w:cs="Arial"/>
          <w:color w:val="444444"/>
          <w:sz w:val="28"/>
          <w:szCs w:val="28"/>
        </w:rPr>
        <w:t>sagt der Text</w:t>
      </w:r>
      <w:r w:rsidRPr="00306FC0">
        <w:rPr>
          <w:rFonts w:ascii="Cambria" w:hAnsi="Cambria" w:cs="Arial"/>
          <w:color w:val="444444"/>
          <w:sz w:val="28"/>
          <w:szCs w:val="28"/>
        </w:rPr>
        <w:t xml:space="preserve">, dass er für </w:t>
      </w:r>
      <w:r w:rsidR="00920C0E" w:rsidRPr="00306FC0">
        <w:rPr>
          <w:rFonts w:ascii="Cambria" w:hAnsi="Cambria" w:cs="Arial"/>
          <w:color w:val="444444"/>
          <w:sz w:val="28"/>
          <w:szCs w:val="28"/>
        </w:rPr>
        <w:t>G</w:t>
      </w:r>
      <w:r w:rsidRPr="00306FC0">
        <w:rPr>
          <w:rFonts w:ascii="Cambria" w:hAnsi="Cambria" w:cs="Arial"/>
          <w:color w:val="444444"/>
          <w:sz w:val="28"/>
          <w:szCs w:val="28"/>
        </w:rPr>
        <w:t xml:space="preserve">emeinschaft steht, </w:t>
      </w:r>
      <w:r w:rsidR="00920C0E" w:rsidRPr="00306FC0">
        <w:rPr>
          <w:rFonts w:ascii="Cambria" w:hAnsi="Cambria" w:cs="Arial"/>
          <w:color w:val="444444"/>
          <w:sz w:val="28"/>
          <w:szCs w:val="28"/>
        </w:rPr>
        <w:t>G</w:t>
      </w:r>
      <w:r w:rsidRPr="00306FC0">
        <w:rPr>
          <w:rFonts w:ascii="Cambria" w:hAnsi="Cambria" w:cs="Arial"/>
          <w:color w:val="444444"/>
          <w:sz w:val="28"/>
          <w:szCs w:val="28"/>
        </w:rPr>
        <w:t xml:space="preserve">emeinschaft </w:t>
      </w:r>
      <w:r w:rsidR="00920C0E" w:rsidRPr="00306FC0">
        <w:rPr>
          <w:rFonts w:ascii="Cambria" w:hAnsi="Cambria" w:cs="Arial"/>
          <w:color w:val="444444"/>
          <w:sz w:val="28"/>
          <w:szCs w:val="28"/>
        </w:rPr>
        <w:t xml:space="preserve">der Christinnen </w:t>
      </w:r>
      <w:r w:rsidR="00121409">
        <w:rPr>
          <w:rFonts w:ascii="Cambria" w:hAnsi="Cambria" w:cs="Arial"/>
          <w:color w:val="444444"/>
          <w:sz w:val="28"/>
          <w:szCs w:val="28"/>
        </w:rPr>
        <w:t xml:space="preserve">und Christen </w:t>
      </w:r>
      <w:r w:rsidR="003A16AE" w:rsidRPr="00306FC0">
        <w:rPr>
          <w:rFonts w:ascii="Cambria" w:hAnsi="Cambria" w:cs="Arial"/>
          <w:color w:val="444444"/>
          <w:sz w:val="28"/>
          <w:szCs w:val="28"/>
        </w:rPr>
        <w:t>einerseits mit</w:t>
      </w:r>
      <w:r w:rsidR="00920C0E" w:rsidRPr="00306FC0">
        <w:rPr>
          <w:rFonts w:ascii="Cambria" w:hAnsi="Cambria" w:cs="Arial"/>
          <w:color w:val="444444"/>
          <w:sz w:val="28"/>
          <w:szCs w:val="28"/>
        </w:rPr>
        <w:t xml:space="preserve"> dem Geist</w:t>
      </w:r>
      <w:r w:rsidR="00E14F4B" w:rsidRPr="00306FC0">
        <w:rPr>
          <w:rFonts w:ascii="Cambria" w:hAnsi="Cambria" w:cs="Arial"/>
          <w:color w:val="444444"/>
          <w:sz w:val="28"/>
          <w:szCs w:val="28"/>
        </w:rPr>
        <w:t xml:space="preserve"> – un</w:t>
      </w:r>
      <w:r w:rsidR="00961AB4" w:rsidRPr="00306FC0">
        <w:rPr>
          <w:rFonts w:ascii="Cambria" w:hAnsi="Cambria" w:cs="Arial"/>
          <w:color w:val="444444"/>
          <w:sz w:val="28"/>
          <w:szCs w:val="28"/>
        </w:rPr>
        <w:t>d</w:t>
      </w:r>
      <w:r w:rsidR="00E14F4B" w:rsidRPr="00306FC0">
        <w:rPr>
          <w:rFonts w:ascii="Cambria" w:hAnsi="Cambria" w:cs="Arial"/>
          <w:color w:val="444444"/>
          <w:sz w:val="28"/>
          <w:szCs w:val="28"/>
        </w:rPr>
        <w:t xml:space="preserve"> d</w:t>
      </w:r>
      <w:r w:rsidR="00920C0E" w:rsidRPr="00306FC0">
        <w:rPr>
          <w:rFonts w:ascii="Cambria" w:hAnsi="Cambria" w:cs="Arial"/>
          <w:color w:val="444444"/>
          <w:sz w:val="28"/>
          <w:szCs w:val="28"/>
        </w:rPr>
        <w:t>as heißt für Paulus, Gemeinschaft mit dem auferstandenen Christus. Aber zugleich heißt es</w:t>
      </w:r>
      <w:r w:rsidR="003A16AE" w:rsidRPr="00306FC0">
        <w:rPr>
          <w:rFonts w:ascii="Cambria" w:hAnsi="Cambria" w:cs="Arial"/>
          <w:color w:val="444444"/>
          <w:sz w:val="28"/>
          <w:szCs w:val="28"/>
        </w:rPr>
        <w:t xml:space="preserve"> andererseits</w:t>
      </w:r>
      <w:r w:rsidR="00920C0E" w:rsidRPr="00306FC0">
        <w:rPr>
          <w:rFonts w:ascii="Cambria" w:hAnsi="Cambria" w:cs="Arial"/>
          <w:color w:val="444444"/>
          <w:sz w:val="28"/>
          <w:szCs w:val="28"/>
        </w:rPr>
        <w:t xml:space="preserve">, dass sie </w:t>
      </w:r>
      <w:r w:rsidR="003A16AE" w:rsidRPr="00306FC0">
        <w:rPr>
          <w:rFonts w:ascii="Cambria" w:hAnsi="Cambria" w:cs="Arial"/>
          <w:color w:val="444444"/>
          <w:sz w:val="28"/>
          <w:szCs w:val="28"/>
        </w:rPr>
        <w:t xml:space="preserve">auch </w:t>
      </w:r>
      <w:r w:rsidR="00920C0E" w:rsidRPr="00121409">
        <w:rPr>
          <w:rFonts w:ascii="Cambria" w:hAnsi="Cambria" w:cs="Arial"/>
          <w:i/>
          <w:color w:val="444444"/>
          <w:sz w:val="28"/>
          <w:szCs w:val="28"/>
        </w:rPr>
        <w:t>untereina</w:t>
      </w:r>
      <w:r w:rsidR="00961AB4" w:rsidRPr="00121409">
        <w:rPr>
          <w:rFonts w:ascii="Cambria" w:hAnsi="Cambria" w:cs="Arial"/>
          <w:i/>
          <w:color w:val="444444"/>
          <w:sz w:val="28"/>
          <w:szCs w:val="28"/>
        </w:rPr>
        <w:t>n</w:t>
      </w:r>
      <w:r w:rsidR="00920C0E" w:rsidRPr="00121409">
        <w:rPr>
          <w:rFonts w:ascii="Cambria" w:hAnsi="Cambria" w:cs="Arial"/>
          <w:i/>
          <w:color w:val="444444"/>
          <w:sz w:val="28"/>
          <w:szCs w:val="28"/>
        </w:rPr>
        <w:t>der</w:t>
      </w:r>
      <w:r w:rsidR="00920C0E" w:rsidRPr="00306FC0">
        <w:rPr>
          <w:rFonts w:ascii="Cambria" w:hAnsi="Cambria" w:cs="Arial"/>
          <w:color w:val="444444"/>
          <w:sz w:val="28"/>
          <w:szCs w:val="28"/>
        </w:rPr>
        <w:t xml:space="preserve"> herzliche </w:t>
      </w:r>
      <w:r w:rsidR="0035416C">
        <w:rPr>
          <w:rFonts w:ascii="Cambria" w:hAnsi="Cambria" w:cs="Arial"/>
          <w:color w:val="444444"/>
          <w:sz w:val="28"/>
          <w:szCs w:val="28"/>
        </w:rPr>
        <w:t>G</w:t>
      </w:r>
      <w:r w:rsidR="00920C0E" w:rsidRPr="00306FC0">
        <w:rPr>
          <w:rFonts w:ascii="Cambria" w:hAnsi="Cambria" w:cs="Arial"/>
          <w:color w:val="444444"/>
          <w:sz w:val="28"/>
          <w:szCs w:val="28"/>
        </w:rPr>
        <w:t>emeinschaft pf</w:t>
      </w:r>
      <w:r w:rsidR="00E14F4B" w:rsidRPr="00306FC0">
        <w:rPr>
          <w:rFonts w:ascii="Cambria" w:hAnsi="Cambria" w:cs="Arial"/>
          <w:color w:val="444444"/>
          <w:sz w:val="28"/>
          <w:szCs w:val="28"/>
        </w:rPr>
        <w:t>le</w:t>
      </w:r>
      <w:r w:rsidR="00920C0E" w:rsidRPr="00306FC0">
        <w:rPr>
          <w:rFonts w:ascii="Cambria" w:hAnsi="Cambria" w:cs="Arial"/>
          <w:color w:val="444444"/>
          <w:sz w:val="28"/>
          <w:szCs w:val="28"/>
        </w:rPr>
        <w:t xml:space="preserve">gen sollen, indem sie sich </w:t>
      </w:r>
      <w:r w:rsidR="00121409">
        <w:rPr>
          <w:rFonts w:ascii="Cambria" w:hAnsi="Cambria" w:cs="Arial"/>
          <w:color w:val="444444"/>
          <w:sz w:val="28"/>
          <w:szCs w:val="28"/>
        </w:rPr>
        <w:t>zum Beispiel</w:t>
      </w:r>
      <w:r w:rsidR="00287D60">
        <w:rPr>
          <w:rFonts w:ascii="Cambria" w:hAnsi="Cambria" w:cs="Arial"/>
          <w:color w:val="444444"/>
          <w:sz w:val="28"/>
          <w:szCs w:val="28"/>
        </w:rPr>
        <w:t xml:space="preserve"> </w:t>
      </w:r>
      <w:r w:rsidR="00920C0E" w:rsidRPr="00306FC0">
        <w:rPr>
          <w:rFonts w:ascii="Cambria" w:hAnsi="Cambria" w:cs="Arial"/>
          <w:color w:val="444444"/>
          <w:sz w:val="28"/>
          <w:szCs w:val="28"/>
        </w:rPr>
        <w:t>mit dem hl</w:t>
      </w:r>
      <w:r w:rsidR="00121409">
        <w:rPr>
          <w:rFonts w:ascii="Cambria" w:hAnsi="Cambria" w:cs="Arial"/>
          <w:color w:val="444444"/>
          <w:sz w:val="28"/>
          <w:szCs w:val="28"/>
        </w:rPr>
        <w:t>.</w:t>
      </w:r>
      <w:r w:rsidR="00920C0E" w:rsidRPr="00306FC0">
        <w:rPr>
          <w:rFonts w:ascii="Cambria" w:hAnsi="Cambria" w:cs="Arial"/>
          <w:color w:val="444444"/>
          <w:sz w:val="28"/>
          <w:szCs w:val="28"/>
        </w:rPr>
        <w:t xml:space="preserve"> liturgischen Kuss herzlich </w:t>
      </w:r>
      <w:r w:rsidR="00920C0E" w:rsidRPr="00121409">
        <w:rPr>
          <w:rFonts w:ascii="Cambria" w:hAnsi="Cambria" w:cs="Arial"/>
          <w:color w:val="444444"/>
          <w:sz w:val="28"/>
          <w:szCs w:val="28"/>
        </w:rPr>
        <w:t>begrüßen</w:t>
      </w:r>
      <w:r w:rsidR="00920C0E" w:rsidRPr="00306FC0">
        <w:rPr>
          <w:rFonts w:ascii="Cambria" w:hAnsi="Cambria" w:cs="Arial"/>
          <w:color w:val="444444"/>
          <w:sz w:val="28"/>
          <w:szCs w:val="28"/>
        </w:rPr>
        <w:t xml:space="preserve">, auch </w:t>
      </w:r>
      <w:r w:rsidR="00920C0E" w:rsidRPr="00287D60">
        <w:rPr>
          <w:rFonts w:ascii="Cambria" w:hAnsi="Cambria" w:cs="Arial"/>
          <w:color w:val="444444"/>
          <w:sz w:val="28"/>
          <w:szCs w:val="28"/>
        </w:rPr>
        <w:t>über</w:t>
      </w:r>
      <w:r w:rsidR="00920C0E" w:rsidRPr="00306FC0">
        <w:rPr>
          <w:rFonts w:ascii="Cambria" w:hAnsi="Cambria" w:cs="Arial"/>
          <w:color w:val="444444"/>
          <w:sz w:val="28"/>
          <w:szCs w:val="28"/>
        </w:rPr>
        <w:t xml:space="preserve"> die </w:t>
      </w:r>
      <w:r w:rsidR="00121409">
        <w:rPr>
          <w:rFonts w:ascii="Cambria" w:hAnsi="Cambria" w:cs="Arial"/>
          <w:color w:val="444444"/>
          <w:sz w:val="28"/>
          <w:szCs w:val="28"/>
        </w:rPr>
        <w:t>G</w:t>
      </w:r>
      <w:r w:rsidR="00920C0E" w:rsidRPr="00306FC0">
        <w:rPr>
          <w:rFonts w:ascii="Cambria" w:hAnsi="Cambria" w:cs="Arial"/>
          <w:color w:val="444444"/>
          <w:sz w:val="28"/>
          <w:szCs w:val="28"/>
        </w:rPr>
        <w:t xml:space="preserve">renzen der </w:t>
      </w:r>
      <w:r w:rsidR="00121409">
        <w:rPr>
          <w:rFonts w:ascii="Cambria" w:hAnsi="Cambria" w:cs="Arial"/>
          <w:color w:val="444444"/>
          <w:sz w:val="28"/>
          <w:szCs w:val="28"/>
        </w:rPr>
        <w:t>O</w:t>
      </w:r>
      <w:r w:rsidR="00920C0E" w:rsidRPr="00306FC0">
        <w:rPr>
          <w:rFonts w:ascii="Cambria" w:hAnsi="Cambria" w:cs="Arial"/>
          <w:color w:val="444444"/>
          <w:sz w:val="28"/>
          <w:szCs w:val="28"/>
        </w:rPr>
        <w:t xml:space="preserve">rtsgemeinde </w:t>
      </w:r>
      <w:r w:rsidR="00920C0E" w:rsidRPr="00121409">
        <w:rPr>
          <w:rFonts w:ascii="Cambria" w:hAnsi="Cambria" w:cs="Arial"/>
          <w:color w:val="444444"/>
          <w:sz w:val="28"/>
          <w:szCs w:val="28"/>
        </w:rPr>
        <w:t>hinweg</w:t>
      </w:r>
      <w:r w:rsidR="00920C0E" w:rsidRPr="00306FC0">
        <w:rPr>
          <w:rFonts w:ascii="Cambria" w:hAnsi="Cambria" w:cs="Arial"/>
          <w:color w:val="444444"/>
          <w:sz w:val="28"/>
          <w:szCs w:val="28"/>
        </w:rPr>
        <w:t xml:space="preserve"> (V 12: „es grüßen euch </w:t>
      </w:r>
      <w:r w:rsidR="00920C0E" w:rsidRPr="00121409">
        <w:rPr>
          <w:rFonts w:ascii="Cambria" w:hAnsi="Cambria" w:cs="Arial"/>
          <w:i/>
          <w:color w:val="444444"/>
          <w:sz w:val="28"/>
          <w:szCs w:val="28"/>
        </w:rPr>
        <w:t>alle</w:t>
      </w:r>
      <w:r w:rsidR="00920C0E" w:rsidRPr="00306FC0">
        <w:rPr>
          <w:rFonts w:ascii="Cambria" w:hAnsi="Cambria" w:cs="Arial"/>
          <w:color w:val="444444"/>
          <w:sz w:val="28"/>
          <w:szCs w:val="28"/>
        </w:rPr>
        <w:t xml:space="preserve"> heiligen“). Auch indem sie </w:t>
      </w:r>
      <w:r w:rsidR="00920C0E" w:rsidRPr="00306FC0">
        <w:rPr>
          <w:rFonts w:ascii="Cambria" w:hAnsi="Cambria" w:cs="Arial"/>
          <w:color w:val="444444"/>
          <w:sz w:val="28"/>
          <w:szCs w:val="28"/>
        </w:rPr>
        <w:lastRenderedPageBreak/>
        <w:t xml:space="preserve">sich gegenseitig </w:t>
      </w:r>
      <w:r w:rsidR="00920C0E" w:rsidRPr="00121409">
        <w:rPr>
          <w:rFonts w:ascii="Cambria" w:hAnsi="Cambria" w:cs="Arial"/>
          <w:color w:val="444444"/>
          <w:sz w:val="28"/>
          <w:szCs w:val="28"/>
        </w:rPr>
        <w:t>trösten</w:t>
      </w:r>
      <w:r w:rsidR="00920C0E" w:rsidRPr="00306FC0">
        <w:rPr>
          <w:rFonts w:ascii="Cambria" w:hAnsi="Cambria" w:cs="Arial"/>
          <w:color w:val="444444"/>
          <w:sz w:val="28"/>
          <w:szCs w:val="28"/>
        </w:rPr>
        <w:t xml:space="preserve"> und </w:t>
      </w:r>
      <w:r w:rsidR="00961AB4" w:rsidRPr="00121409">
        <w:rPr>
          <w:rFonts w:ascii="Cambria" w:hAnsi="Cambria" w:cs="Arial"/>
          <w:color w:val="444444"/>
          <w:sz w:val="28"/>
          <w:szCs w:val="28"/>
        </w:rPr>
        <w:t>zurüsten</w:t>
      </w:r>
      <w:r w:rsidR="00961AB4" w:rsidRPr="00306FC0">
        <w:rPr>
          <w:rFonts w:ascii="Cambria" w:hAnsi="Cambria" w:cs="Arial"/>
          <w:color w:val="444444"/>
          <w:sz w:val="28"/>
          <w:szCs w:val="28"/>
        </w:rPr>
        <w:t xml:space="preserve">, </w:t>
      </w:r>
      <w:r w:rsidR="00E14F4B" w:rsidRPr="00306FC0">
        <w:rPr>
          <w:rFonts w:ascii="Cambria" w:hAnsi="Cambria" w:cs="Arial"/>
          <w:color w:val="444444"/>
          <w:sz w:val="28"/>
          <w:szCs w:val="28"/>
        </w:rPr>
        <w:t>leben sie</w:t>
      </w:r>
      <w:r w:rsidR="00961AB4" w:rsidRPr="00306FC0">
        <w:rPr>
          <w:rFonts w:ascii="Cambria" w:hAnsi="Cambria" w:cs="Arial"/>
          <w:color w:val="444444"/>
          <w:sz w:val="28"/>
          <w:szCs w:val="28"/>
        </w:rPr>
        <w:t xml:space="preserve"> Gemeinschaft untereinander</w:t>
      </w:r>
      <w:r w:rsidR="00920C0E" w:rsidRPr="00306FC0">
        <w:rPr>
          <w:rFonts w:ascii="Cambria" w:hAnsi="Cambria" w:cs="Arial"/>
          <w:color w:val="444444"/>
          <w:sz w:val="28"/>
          <w:szCs w:val="28"/>
        </w:rPr>
        <w:t xml:space="preserve">. </w:t>
      </w:r>
    </w:p>
    <w:p w14:paraId="6C79BDAC" w14:textId="28A1AD50" w:rsidR="00121409" w:rsidRDefault="00961AB4" w:rsidP="0092277A">
      <w:pPr>
        <w:pStyle w:val="StandardWeb"/>
        <w:spacing w:before="0" w:after="0"/>
        <w:ind w:right="-52"/>
        <w:textAlignment w:val="baseline"/>
        <w:rPr>
          <w:rFonts w:ascii="Cambria" w:hAnsi="Cambria" w:cs="Arial"/>
          <w:color w:val="444444"/>
          <w:sz w:val="28"/>
          <w:szCs w:val="28"/>
        </w:rPr>
      </w:pPr>
      <w:r w:rsidRPr="00306FC0">
        <w:rPr>
          <w:rFonts w:ascii="Cambria" w:hAnsi="Cambria" w:cs="Arial"/>
          <w:color w:val="444444"/>
          <w:sz w:val="28"/>
          <w:szCs w:val="28"/>
        </w:rPr>
        <w:t>Die beiden letzten Begriffe</w:t>
      </w:r>
      <w:r w:rsidR="003A16AE" w:rsidRPr="00306FC0">
        <w:rPr>
          <w:rFonts w:ascii="Cambria" w:hAnsi="Cambria" w:cs="Arial"/>
          <w:color w:val="444444"/>
          <w:sz w:val="28"/>
          <w:szCs w:val="28"/>
        </w:rPr>
        <w:t xml:space="preserve">, gegenseitiges trösten und zurüsten, </w:t>
      </w:r>
      <w:r w:rsidRPr="00306FC0">
        <w:rPr>
          <w:rFonts w:ascii="Cambria" w:hAnsi="Cambria" w:cs="Arial"/>
          <w:color w:val="444444"/>
          <w:sz w:val="28"/>
          <w:szCs w:val="28"/>
        </w:rPr>
        <w:t xml:space="preserve">sind offen auch </w:t>
      </w:r>
      <w:r w:rsidR="00121409">
        <w:rPr>
          <w:rFonts w:ascii="Cambria" w:hAnsi="Cambria" w:cs="Arial"/>
          <w:color w:val="444444"/>
          <w:sz w:val="28"/>
          <w:szCs w:val="28"/>
        </w:rPr>
        <w:t xml:space="preserve">für </w:t>
      </w:r>
      <w:r w:rsidRPr="00306FC0">
        <w:rPr>
          <w:rFonts w:ascii="Cambria" w:hAnsi="Cambria" w:cs="Arial"/>
          <w:color w:val="444444"/>
          <w:sz w:val="28"/>
          <w:szCs w:val="28"/>
        </w:rPr>
        <w:t xml:space="preserve">andere Bedeutungen: sich einander </w:t>
      </w:r>
      <w:r w:rsidRPr="00121409">
        <w:rPr>
          <w:rFonts w:ascii="Cambria" w:hAnsi="Cambria" w:cs="Arial"/>
          <w:color w:val="444444"/>
          <w:sz w:val="28"/>
          <w:szCs w:val="28"/>
        </w:rPr>
        <w:t xml:space="preserve">zurechtbringen und ermahnen, können sie </w:t>
      </w:r>
      <w:r w:rsidR="00121409">
        <w:rPr>
          <w:rFonts w:ascii="Cambria" w:hAnsi="Cambria" w:cs="Arial"/>
          <w:color w:val="444444"/>
          <w:sz w:val="28"/>
          <w:szCs w:val="28"/>
        </w:rPr>
        <w:t>ebenfalls</w:t>
      </w:r>
      <w:r w:rsidRPr="00121409">
        <w:rPr>
          <w:rFonts w:ascii="Cambria" w:hAnsi="Cambria" w:cs="Arial"/>
          <w:color w:val="444444"/>
          <w:sz w:val="28"/>
          <w:szCs w:val="28"/>
        </w:rPr>
        <w:t xml:space="preserve"> bedeuten. Ja, auch d</w:t>
      </w:r>
      <w:r w:rsidR="00121409">
        <w:rPr>
          <w:rFonts w:ascii="Cambria" w:hAnsi="Cambria" w:cs="Arial"/>
          <w:color w:val="444444"/>
          <w:sz w:val="28"/>
          <w:szCs w:val="28"/>
        </w:rPr>
        <w:t>e</w:t>
      </w:r>
      <w:r w:rsidRPr="00121409">
        <w:rPr>
          <w:rFonts w:ascii="Cambria" w:hAnsi="Cambria" w:cs="Arial"/>
          <w:color w:val="444444"/>
          <w:sz w:val="28"/>
          <w:szCs w:val="28"/>
        </w:rPr>
        <w:t>rgleichen Sorge um der anderen Spurgenauigkeit kann</w:t>
      </w:r>
      <w:r w:rsidRPr="00306FC0">
        <w:rPr>
          <w:rFonts w:ascii="Cambria" w:hAnsi="Cambria" w:cs="Arial"/>
          <w:color w:val="444444"/>
          <w:sz w:val="28"/>
          <w:szCs w:val="28"/>
        </w:rPr>
        <w:t xml:space="preserve"> Gemeinschaft ausdrücken. Interessanterweise greifen im Gefolge Luthers </w:t>
      </w:r>
      <w:r w:rsidR="00177E01" w:rsidRPr="00306FC0">
        <w:rPr>
          <w:rFonts w:ascii="Cambria" w:hAnsi="Cambria" w:cs="Arial"/>
          <w:color w:val="444444"/>
          <w:sz w:val="28"/>
          <w:szCs w:val="28"/>
        </w:rPr>
        <w:t xml:space="preserve">dann </w:t>
      </w:r>
      <w:r w:rsidRPr="00306FC0">
        <w:rPr>
          <w:rFonts w:ascii="Cambria" w:hAnsi="Cambria" w:cs="Arial"/>
          <w:color w:val="444444"/>
          <w:sz w:val="28"/>
          <w:szCs w:val="28"/>
        </w:rPr>
        <w:t>einige Übersetzungen auch zu der Übersetzungsmöglichkeit: „</w:t>
      </w:r>
      <w:r w:rsidRPr="00121409">
        <w:rPr>
          <w:rFonts w:ascii="Cambria" w:hAnsi="Cambria" w:cs="Arial"/>
          <w:i/>
          <w:color w:val="444444"/>
          <w:sz w:val="28"/>
          <w:szCs w:val="28"/>
        </w:rPr>
        <w:t>lasst</w:t>
      </w:r>
      <w:r w:rsidRPr="00306FC0">
        <w:rPr>
          <w:rFonts w:ascii="Cambria" w:hAnsi="Cambria" w:cs="Arial"/>
          <w:color w:val="444444"/>
          <w:sz w:val="28"/>
          <w:szCs w:val="28"/>
        </w:rPr>
        <w:t xml:space="preserve"> euch zurechtbringen, </w:t>
      </w:r>
      <w:r w:rsidRPr="00121409">
        <w:rPr>
          <w:rFonts w:ascii="Cambria" w:hAnsi="Cambria" w:cs="Arial"/>
          <w:i/>
          <w:color w:val="444444"/>
          <w:sz w:val="28"/>
          <w:szCs w:val="28"/>
        </w:rPr>
        <w:t>lasst</w:t>
      </w:r>
      <w:r w:rsidRPr="00306FC0">
        <w:rPr>
          <w:rFonts w:ascii="Cambria" w:hAnsi="Cambria" w:cs="Arial"/>
          <w:color w:val="444444"/>
          <w:sz w:val="28"/>
          <w:szCs w:val="28"/>
        </w:rPr>
        <w:t xml:space="preserve"> euch ermahnen“, was an Autoritäten wie Paulus oder andere Kirchen</w:t>
      </w:r>
      <w:r w:rsidR="0083604A" w:rsidRPr="00306FC0">
        <w:rPr>
          <w:rFonts w:ascii="Cambria" w:hAnsi="Cambria" w:cs="Arial"/>
          <w:color w:val="444444"/>
          <w:sz w:val="28"/>
          <w:szCs w:val="28"/>
        </w:rPr>
        <w:t>oberen</w:t>
      </w:r>
      <w:r w:rsidRPr="00306FC0">
        <w:rPr>
          <w:rFonts w:ascii="Cambria" w:hAnsi="Cambria" w:cs="Arial"/>
          <w:color w:val="444444"/>
          <w:sz w:val="28"/>
          <w:szCs w:val="28"/>
        </w:rPr>
        <w:t xml:space="preserve"> </w:t>
      </w:r>
      <w:r w:rsidR="00E14F4B" w:rsidRPr="00306FC0">
        <w:rPr>
          <w:rFonts w:ascii="Cambria" w:hAnsi="Cambria" w:cs="Arial"/>
          <w:color w:val="444444"/>
          <w:sz w:val="28"/>
          <w:szCs w:val="28"/>
        </w:rPr>
        <w:t>denken lässt, die e</w:t>
      </w:r>
      <w:r w:rsidRPr="00306FC0">
        <w:rPr>
          <w:rFonts w:ascii="Cambria" w:hAnsi="Cambria" w:cs="Arial"/>
          <w:color w:val="444444"/>
          <w:sz w:val="28"/>
          <w:szCs w:val="28"/>
        </w:rPr>
        <w:t xml:space="preserve">rmahnen und </w:t>
      </w:r>
      <w:r w:rsidR="00E14F4B" w:rsidRPr="00306FC0">
        <w:rPr>
          <w:rFonts w:ascii="Cambria" w:hAnsi="Cambria" w:cs="Arial"/>
          <w:color w:val="444444"/>
          <w:sz w:val="28"/>
          <w:szCs w:val="28"/>
        </w:rPr>
        <w:t>z</w:t>
      </w:r>
      <w:r w:rsidRPr="00306FC0">
        <w:rPr>
          <w:rFonts w:ascii="Cambria" w:hAnsi="Cambria" w:cs="Arial"/>
          <w:color w:val="444444"/>
          <w:sz w:val="28"/>
          <w:szCs w:val="28"/>
        </w:rPr>
        <w:t>urechtbringen</w:t>
      </w:r>
      <w:r w:rsidR="0083604A" w:rsidRPr="00306FC0">
        <w:rPr>
          <w:rFonts w:ascii="Cambria" w:hAnsi="Cambria" w:cs="Arial"/>
          <w:color w:val="444444"/>
          <w:sz w:val="28"/>
          <w:szCs w:val="28"/>
        </w:rPr>
        <w:t xml:space="preserve"> – anstatt der </w:t>
      </w:r>
      <w:r w:rsidR="00C22765" w:rsidRPr="00306FC0">
        <w:rPr>
          <w:rFonts w:ascii="Cambria" w:hAnsi="Cambria" w:cs="Arial"/>
          <w:color w:val="444444"/>
          <w:sz w:val="28"/>
          <w:szCs w:val="28"/>
        </w:rPr>
        <w:t xml:space="preserve">Gemeinde </w:t>
      </w:r>
      <w:r w:rsidR="00C22765" w:rsidRPr="00121409">
        <w:rPr>
          <w:rFonts w:ascii="Cambria" w:hAnsi="Cambria" w:cs="Arial"/>
          <w:i/>
          <w:color w:val="444444"/>
          <w:sz w:val="28"/>
          <w:szCs w:val="28"/>
        </w:rPr>
        <w:t>selbst</w:t>
      </w:r>
      <w:r w:rsidR="00061F12">
        <w:rPr>
          <w:rFonts w:ascii="Cambria" w:hAnsi="Cambria" w:cs="Arial"/>
          <w:b/>
          <w:color w:val="444444"/>
          <w:sz w:val="28"/>
          <w:szCs w:val="28"/>
        </w:rPr>
        <w:t xml:space="preserve"> </w:t>
      </w:r>
      <w:r w:rsidR="00061F12" w:rsidRPr="00061F12">
        <w:rPr>
          <w:rFonts w:ascii="Cambria" w:hAnsi="Cambria" w:cs="Arial"/>
          <w:color w:val="444444"/>
          <w:sz w:val="28"/>
          <w:szCs w:val="28"/>
        </w:rPr>
        <w:t>als Subjekt</w:t>
      </w:r>
      <w:r w:rsidR="003503DB">
        <w:rPr>
          <w:rFonts w:ascii="Cambria" w:hAnsi="Cambria" w:cs="Arial"/>
          <w:color w:val="444444"/>
          <w:sz w:val="28"/>
          <w:szCs w:val="28"/>
        </w:rPr>
        <w:t xml:space="preserve"> des Zurechtbringens</w:t>
      </w:r>
      <w:r w:rsidR="00C22765" w:rsidRPr="00061F12">
        <w:rPr>
          <w:rFonts w:ascii="Cambria" w:hAnsi="Cambria" w:cs="Arial"/>
          <w:color w:val="444444"/>
          <w:sz w:val="28"/>
          <w:szCs w:val="28"/>
        </w:rPr>
        <w:t xml:space="preserve">. </w:t>
      </w:r>
    </w:p>
    <w:p w14:paraId="284FA76A" w14:textId="3BEFF3B6" w:rsidR="00961AB4" w:rsidRPr="00306FC0" w:rsidRDefault="003A16AE" w:rsidP="00121409">
      <w:pPr>
        <w:pStyle w:val="StandardWeb"/>
        <w:spacing w:before="0" w:after="0"/>
        <w:ind w:right="-52"/>
        <w:textAlignment w:val="baseline"/>
        <w:rPr>
          <w:rFonts w:ascii="Cambria" w:hAnsi="Cambria" w:cs="Arial"/>
          <w:color w:val="444444"/>
          <w:sz w:val="28"/>
          <w:szCs w:val="28"/>
        </w:rPr>
      </w:pPr>
      <w:r w:rsidRPr="00306FC0">
        <w:rPr>
          <w:rFonts w:ascii="Cambria" w:hAnsi="Cambria" w:cs="Arial"/>
          <w:color w:val="444444"/>
          <w:sz w:val="28"/>
          <w:szCs w:val="28"/>
        </w:rPr>
        <w:t xml:space="preserve">Aber </w:t>
      </w:r>
      <w:r w:rsidR="00287D60">
        <w:rPr>
          <w:rFonts w:ascii="Cambria" w:hAnsi="Cambria" w:cs="Arial"/>
          <w:color w:val="444444"/>
          <w:sz w:val="28"/>
          <w:szCs w:val="28"/>
        </w:rPr>
        <w:t>w</w:t>
      </w:r>
      <w:r w:rsidR="00961AB4" w:rsidRPr="00306FC0">
        <w:rPr>
          <w:rFonts w:ascii="Cambria" w:hAnsi="Cambria" w:cs="Arial"/>
          <w:color w:val="444444"/>
          <w:sz w:val="28"/>
          <w:szCs w:val="28"/>
        </w:rPr>
        <w:t>ie dem auch sei,</w:t>
      </w:r>
      <w:r w:rsidR="00121409">
        <w:rPr>
          <w:rFonts w:ascii="Cambria" w:hAnsi="Cambria" w:cs="Arial"/>
          <w:color w:val="444444"/>
          <w:sz w:val="28"/>
          <w:szCs w:val="28"/>
        </w:rPr>
        <w:t xml:space="preserve"> </w:t>
      </w:r>
      <w:r w:rsidR="00961AB4" w:rsidRPr="00306FC0">
        <w:rPr>
          <w:rFonts w:ascii="Cambria" w:hAnsi="Cambria" w:cs="Arial"/>
          <w:color w:val="444444"/>
          <w:sz w:val="28"/>
          <w:szCs w:val="28"/>
        </w:rPr>
        <w:t>Gemeinschaft mit dem Geist bedeutet</w:t>
      </w:r>
      <w:r w:rsidR="00061F12">
        <w:rPr>
          <w:rFonts w:ascii="Cambria" w:hAnsi="Cambria" w:cs="Arial"/>
          <w:color w:val="444444"/>
          <w:sz w:val="28"/>
          <w:szCs w:val="28"/>
        </w:rPr>
        <w:t xml:space="preserve">: </w:t>
      </w:r>
      <w:r w:rsidR="00961AB4" w:rsidRPr="00306FC0">
        <w:rPr>
          <w:rFonts w:ascii="Cambria" w:hAnsi="Cambria" w:cs="Arial"/>
          <w:color w:val="444444"/>
          <w:sz w:val="28"/>
          <w:szCs w:val="28"/>
        </w:rPr>
        <w:t xml:space="preserve">Gemeinschaft der Christinnen und Christen untereinander. Das genau war auch die Pfingstbotschaft vom letzten Wochenende. </w:t>
      </w:r>
    </w:p>
    <w:p w14:paraId="1E9434BA" w14:textId="0803259F" w:rsidR="0083604A" w:rsidRPr="00306FC0" w:rsidRDefault="00E14F4B" w:rsidP="0092277A">
      <w:pPr>
        <w:pStyle w:val="StandardWeb"/>
        <w:spacing w:before="0" w:after="0"/>
        <w:ind w:right="231"/>
        <w:textAlignment w:val="baseline"/>
        <w:rPr>
          <w:rFonts w:ascii="Cambria" w:hAnsi="Cambria" w:cs="Arial"/>
          <w:color w:val="444444"/>
          <w:sz w:val="28"/>
          <w:szCs w:val="28"/>
        </w:rPr>
      </w:pPr>
      <w:r w:rsidRPr="00306FC0">
        <w:rPr>
          <w:rFonts w:ascii="Cambria" w:hAnsi="Cambria" w:cs="Arial"/>
          <w:color w:val="444444"/>
          <w:sz w:val="28"/>
          <w:szCs w:val="28"/>
        </w:rPr>
        <w:t xml:space="preserve">Für die Spiegelung </w:t>
      </w:r>
      <w:r w:rsidR="0083604A" w:rsidRPr="00306FC0">
        <w:rPr>
          <w:rFonts w:ascii="Cambria" w:hAnsi="Cambria" w:cs="Arial"/>
          <w:color w:val="444444"/>
          <w:sz w:val="28"/>
          <w:szCs w:val="28"/>
        </w:rPr>
        <w:t xml:space="preserve">drittens </w:t>
      </w:r>
      <w:r w:rsidR="00121409">
        <w:rPr>
          <w:rFonts w:ascii="Cambria" w:hAnsi="Cambria" w:cs="Arial"/>
          <w:color w:val="444444"/>
          <w:sz w:val="28"/>
          <w:szCs w:val="28"/>
        </w:rPr>
        <w:t xml:space="preserve">der </w:t>
      </w:r>
      <w:r w:rsidRPr="00306FC0">
        <w:rPr>
          <w:rFonts w:ascii="Cambria" w:hAnsi="Cambria" w:cs="Arial"/>
          <w:color w:val="444444"/>
          <w:sz w:val="28"/>
          <w:szCs w:val="28"/>
        </w:rPr>
        <w:t>„</w:t>
      </w:r>
      <w:r w:rsidRPr="00121409">
        <w:rPr>
          <w:rFonts w:ascii="Cambria" w:hAnsi="Cambria" w:cs="Arial"/>
          <w:color w:val="444444"/>
          <w:sz w:val="28"/>
          <w:szCs w:val="28"/>
        </w:rPr>
        <w:t xml:space="preserve">Gnade unseres </w:t>
      </w:r>
      <w:r w:rsidR="00287D60" w:rsidRPr="00121409">
        <w:rPr>
          <w:rFonts w:ascii="Cambria" w:hAnsi="Cambria" w:cs="Arial"/>
          <w:color w:val="444444"/>
          <w:sz w:val="28"/>
          <w:szCs w:val="28"/>
        </w:rPr>
        <w:t>H</w:t>
      </w:r>
      <w:r w:rsidRPr="00121409">
        <w:rPr>
          <w:rFonts w:ascii="Cambria" w:hAnsi="Cambria" w:cs="Arial"/>
          <w:color w:val="444444"/>
          <w:sz w:val="28"/>
          <w:szCs w:val="28"/>
        </w:rPr>
        <w:t xml:space="preserve">errn </w:t>
      </w:r>
      <w:r w:rsidR="00287D60" w:rsidRPr="00121409">
        <w:rPr>
          <w:rFonts w:ascii="Cambria" w:hAnsi="Cambria" w:cs="Arial"/>
          <w:color w:val="444444"/>
          <w:sz w:val="28"/>
          <w:szCs w:val="28"/>
        </w:rPr>
        <w:t>J</w:t>
      </w:r>
      <w:r w:rsidRPr="00121409">
        <w:rPr>
          <w:rFonts w:ascii="Cambria" w:hAnsi="Cambria" w:cs="Arial"/>
          <w:color w:val="444444"/>
          <w:sz w:val="28"/>
          <w:szCs w:val="28"/>
        </w:rPr>
        <w:t>esus Chrisus</w:t>
      </w:r>
      <w:r w:rsidR="00287D60" w:rsidRPr="00121409">
        <w:rPr>
          <w:rFonts w:ascii="Cambria" w:hAnsi="Cambria" w:cs="Arial"/>
          <w:color w:val="444444"/>
          <w:sz w:val="28"/>
          <w:szCs w:val="28"/>
        </w:rPr>
        <w:t xml:space="preserve">“        </w:t>
      </w:r>
      <w:r w:rsidRPr="00121409">
        <w:rPr>
          <w:rFonts w:ascii="Cambria" w:hAnsi="Cambria" w:cs="Arial"/>
          <w:color w:val="444444"/>
          <w:sz w:val="28"/>
          <w:szCs w:val="28"/>
        </w:rPr>
        <w:t>auf der menschlichen Ebene m</w:t>
      </w:r>
      <w:r w:rsidR="0083604A" w:rsidRPr="00121409">
        <w:rPr>
          <w:rFonts w:ascii="Cambria" w:hAnsi="Cambria" w:cs="Arial"/>
          <w:color w:val="444444"/>
          <w:sz w:val="28"/>
          <w:szCs w:val="28"/>
        </w:rPr>
        <w:t>ü</w:t>
      </w:r>
      <w:r w:rsidRPr="00121409">
        <w:rPr>
          <w:rFonts w:ascii="Cambria" w:hAnsi="Cambria" w:cs="Arial"/>
          <w:color w:val="444444"/>
          <w:sz w:val="28"/>
          <w:szCs w:val="28"/>
        </w:rPr>
        <w:t>ss</w:t>
      </w:r>
      <w:r w:rsidR="0083604A" w:rsidRPr="00121409">
        <w:rPr>
          <w:rFonts w:ascii="Cambria" w:hAnsi="Cambria" w:cs="Arial"/>
          <w:color w:val="444444"/>
          <w:sz w:val="28"/>
          <w:szCs w:val="28"/>
        </w:rPr>
        <w:t>en wir</w:t>
      </w:r>
      <w:r w:rsidRPr="00121409">
        <w:rPr>
          <w:rFonts w:ascii="Cambria" w:hAnsi="Cambria" w:cs="Arial"/>
          <w:color w:val="444444"/>
          <w:sz w:val="28"/>
          <w:szCs w:val="28"/>
        </w:rPr>
        <w:t xml:space="preserve"> nicht weit im Kontext </w:t>
      </w:r>
      <w:r w:rsidR="003503DB">
        <w:rPr>
          <w:rFonts w:ascii="Cambria" w:hAnsi="Cambria" w:cs="Arial"/>
          <w:color w:val="444444"/>
          <w:sz w:val="28"/>
          <w:szCs w:val="28"/>
        </w:rPr>
        <w:t>suchen</w:t>
      </w:r>
      <w:r w:rsidRPr="00121409">
        <w:rPr>
          <w:rFonts w:ascii="Cambria" w:hAnsi="Cambria" w:cs="Arial"/>
          <w:color w:val="444444"/>
          <w:sz w:val="28"/>
          <w:szCs w:val="28"/>
        </w:rPr>
        <w:t>,</w:t>
      </w:r>
      <w:r w:rsidRPr="00306FC0">
        <w:rPr>
          <w:rFonts w:ascii="Cambria" w:hAnsi="Cambria" w:cs="Arial"/>
          <w:color w:val="444444"/>
          <w:sz w:val="28"/>
          <w:szCs w:val="28"/>
        </w:rPr>
        <w:t xml:space="preserve"> um fündig zu werden.  In 2 Kor </w:t>
      </w:r>
      <w:r w:rsidR="0083604A" w:rsidRPr="00306FC0">
        <w:rPr>
          <w:rFonts w:ascii="Cambria" w:hAnsi="Cambria" w:cs="Arial"/>
          <w:color w:val="444444"/>
          <w:sz w:val="28"/>
          <w:szCs w:val="28"/>
        </w:rPr>
        <w:t>11 oder auch 2Kor 4</w:t>
      </w:r>
      <w:r w:rsidR="001D69E9" w:rsidRPr="00306FC0">
        <w:rPr>
          <w:rFonts w:ascii="Cambria" w:hAnsi="Cambria" w:cs="Arial"/>
          <w:color w:val="444444"/>
          <w:sz w:val="28"/>
          <w:szCs w:val="28"/>
        </w:rPr>
        <w:t xml:space="preserve"> zum Beispiel</w:t>
      </w:r>
      <w:r w:rsidRPr="00306FC0">
        <w:rPr>
          <w:rFonts w:ascii="Cambria" w:hAnsi="Cambria" w:cs="Arial"/>
          <w:color w:val="444444"/>
          <w:sz w:val="28"/>
          <w:szCs w:val="28"/>
        </w:rPr>
        <w:t xml:space="preserve">. </w:t>
      </w:r>
    </w:p>
    <w:p w14:paraId="12D656CA" w14:textId="5034AA40" w:rsidR="00E14F4B" w:rsidRPr="00306FC0" w:rsidRDefault="00E14F4B" w:rsidP="0092277A">
      <w:pPr>
        <w:pStyle w:val="StandardWeb"/>
        <w:spacing w:before="0" w:after="0"/>
        <w:ind w:right="89"/>
        <w:textAlignment w:val="baseline"/>
        <w:rPr>
          <w:rFonts w:ascii="Cambria" w:hAnsi="Cambria" w:cs="Arial"/>
          <w:color w:val="444444"/>
          <w:sz w:val="28"/>
          <w:szCs w:val="28"/>
        </w:rPr>
      </w:pPr>
      <w:r w:rsidRPr="00306FC0">
        <w:rPr>
          <w:rFonts w:ascii="Cambria" w:hAnsi="Cambria" w:cs="Arial"/>
          <w:color w:val="444444"/>
          <w:sz w:val="28"/>
          <w:szCs w:val="28"/>
        </w:rPr>
        <w:t xml:space="preserve">Die </w:t>
      </w:r>
      <w:r w:rsidR="001F6E2D" w:rsidRPr="00306FC0">
        <w:rPr>
          <w:rFonts w:ascii="Cambria" w:hAnsi="Cambria" w:cs="Arial"/>
          <w:color w:val="444444"/>
          <w:sz w:val="28"/>
          <w:szCs w:val="28"/>
        </w:rPr>
        <w:t>„</w:t>
      </w:r>
      <w:r w:rsidRPr="00306FC0">
        <w:rPr>
          <w:rFonts w:ascii="Cambria" w:hAnsi="Cambria" w:cs="Arial"/>
          <w:color w:val="444444"/>
          <w:sz w:val="28"/>
          <w:szCs w:val="28"/>
        </w:rPr>
        <w:t>Gnade Christ</w:t>
      </w:r>
      <w:r w:rsidR="0083604A" w:rsidRPr="00306FC0">
        <w:rPr>
          <w:rFonts w:ascii="Cambria" w:hAnsi="Cambria" w:cs="Arial"/>
          <w:color w:val="444444"/>
          <w:sz w:val="28"/>
          <w:szCs w:val="28"/>
        </w:rPr>
        <w:t>i</w:t>
      </w:r>
      <w:r w:rsidR="001F6E2D" w:rsidRPr="00306FC0">
        <w:rPr>
          <w:rFonts w:ascii="Cambria" w:hAnsi="Cambria" w:cs="Arial"/>
          <w:color w:val="444444"/>
          <w:sz w:val="28"/>
          <w:szCs w:val="28"/>
        </w:rPr>
        <w:t>“</w:t>
      </w:r>
      <w:r w:rsidRPr="00306FC0">
        <w:rPr>
          <w:rFonts w:ascii="Cambria" w:hAnsi="Cambria" w:cs="Arial"/>
          <w:color w:val="444444"/>
          <w:sz w:val="28"/>
          <w:szCs w:val="28"/>
        </w:rPr>
        <w:t xml:space="preserve"> zeig</w:t>
      </w:r>
      <w:r w:rsidR="001F6E2D" w:rsidRPr="00306FC0">
        <w:rPr>
          <w:rFonts w:ascii="Cambria" w:hAnsi="Cambria" w:cs="Arial"/>
          <w:color w:val="444444"/>
          <w:sz w:val="28"/>
          <w:szCs w:val="28"/>
        </w:rPr>
        <w:t xml:space="preserve">t sich für Paulus in Christi Heilstod und </w:t>
      </w:r>
      <w:r w:rsidR="00287D60">
        <w:rPr>
          <w:rFonts w:ascii="Cambria" w:hAnsi="Cambria" w:cs="Arial"/>
          <w:color w:val="444444"/>
          <w:sz w:val="28"/>
          <w:szCs w:val="28"/>
        </w:rPr>
        <w:t xml:space="preserve">in </w:t>
      </w:r>
      <w:r w:rsidR="001F6E2D" w:rsidRPr="00306FC0">
        <w:rPr>
          <w:rFonts w:ascii="Cambria" w:hAnsi="Cambria" w:cs="Arial"/>
          <w:color w:val="444444"/>
          <w:sz w:val="28"/>
          <w:szCs w:val="28"/>
        </w:rPr>
        <w:t>seinem Auferstehen. Beide christologischen Urdaten sollen sich in der christlichen Existenz spiegeln. Ich zitiere einmal 2 Kor 4,8-1</w:t>
      </w:r>
      <w:r w:rsidR="00F93F4F" w:rsidRPr="00306FC0">
        <w:rPr>
          <w:rFonts w:ascii="Cambria" w:hAnsi="Cambria" w:cs="Arial"/>
          <w:color w:val="444444"/>
          <w:sz w:val="28"/>
          <w:szCs w:val="28"/>
        </w:rPr>
        <w:t>0</w:t>
      </w:r>
      <w:r w:rsidR="001F6E2D" w:rsidRPr="00306FC0">
        <w:rPr>
          <w:rFonts w:ascii="Cambria" w:hAnsi="Cambria" w:cs="Arial"/>
          <w:color w:val="444444"/>
          <w:sz w:val="28"/>
          <w:szCs w:val="28"/>
        </w:rPr>
        <w:t xml:space="preserve">: </w:t>
      </w:r>
      <w:r w:rsidRPr="00306FC0">
        <w:rPr>
          <w:rFonts w:ascii="Cambria" w:hAnsi="Cambria" w:cs="Arial"/>
          <w:color w:val="444444"/>
          <w:sz w:val="28"/>
          <w:szCs w:val="28"/>
        </w:rPr>
        <w:t xml:space="preserve"> </w:t>
      </w:r>
      <w:r w:rsidR="00177E01" w:rsidRPr="00306FC0">
        <w:rPr>
          <w:rFonts w:ascii="Cambria" w:hAnsi="Cambria" w:cs="Arial"/>
          <w:color w:val="444444"/>
          <w:sz w:val="28"/>
          <w:szCs w:val="28"/>
        </w:rPr>
        <w:t>„</w:t>
      </w:r>
      <w:r w:rsidR="001F6E2D" w:rsidRPr="00306FC0">
        <w:rPr>
          <w:rFonts w:ascii="Cambria" w:hAnsi="Cambria" w:cs="Arial"/>
          <w:color w:val="444444"/>
          <w:sz w:val="28"/>
          <w:szCs w:val="28"/>
        </w:rPr>
        <w:t xml:space="preserve">Von allen Seiten werden wir in die Enge getrieben, aber wir finden </w:t>
      </w:r>
      <w:r w:rsidR="001F6E2D" w:rsidRPr="00121409">
        <w:rPr>
          <w:rFonts w:ascii="Cambria" w:hAnsi="Cambria" w:cs="Arial"/>
          <w:i/>
          <w:color w:val="444444"/>
          <w:sz w:val="28"/>
          <w:szCs w:val="28"/>
        </w:rPr>
        <w:t>doch</w:t>
      </w:r>
      <w:r w:rsidR="001F6E2D" w:rsidRPr="00306FC0">
        <w:rPr>
          <w:rFonts w:ascii="Cambria" w:hAnsi="Cambria" w:cs="Arial"/>
          <w:color w:val="444444"/>
          <w:sz w:val="28"/>
          <w:szCs w:val="28"/>
        </w:rPr>
        <w:t xml:space="preserve"> noch Raum. Wir wissen weder aus noch ein, aber verzweifeln </w:t>
      </w:r>
      <w:r w:rsidR="001F6E2D" w:rsidRPr="00121409">
        <w:rPr>
          <w:rFonts w:ascii="Cambria" w:hAnsi="Cambria" w:cs="Arial"/>
          <w:i/>
          <w:color w:val="444444"/>
          <w:sz w:val="28"/>
          <w:szCs w:val="28"/>
        </w:rPr>
        <w:t>dennoch</w:t>
      </w:r>
      <w:r w:rsidR="001F6E2D" w:rsidRPr="00306FC0">
        <w:rPr>
          <w:rFonts w:ascii="Cambria" w:hAnsi="Cambria" w:cs="Arial"/>
          <w:color w:val="444444"/>
          <w:sz w:val="28"/>
          <w:szCs w:val="28"/>
        </w:rPr>
        <w:t xml:space="preserve"> nicht. </w:t>
      </w:r>
      <w:r w:rsidR="00F93F4F" w:rsidRPr="00306FC0">
        <w:rPr>
          <w:rFonts w:ascii="Cambria" w:hAnsi="Cambria" w:cs="Arial"/>
          <w:color w:val="444444"/>
          <w:sz w:val="28"/>
          <w:szCs w:val="28"/>
        </w:rPr>
        <w:t xml:space="preserve">Wir werden gehetzt, und sind </w:t>
      </w:r>
      <w:r w:rsidR="00F93F4F" w:rsidRPr="00121409">
        <w:rPr>
          <w:rFonts w:ascii="Cambria" w:hAnsi="Cambria" w:cs="Arial"/>
          <w:i/>
          <w:color w:val="444444"/>
          <w:sz w:val="28"/>
          <w:szCs w:val="28"/>
        </w:rPr>
        <w:t>doch</w:t>
      </w:r>
      <w:r w:rsidR="00F93F4F" w:rsidRPr="00306FC0">
        <w:rPr>
          <w:rFonts w:ascii="Cambria" w:hAnsi="Cambria" w:cs="Arial"/>
          <w:color w:val="444444"/>
          <w:sz w:val="28"/>
          <w:szCs w:val="28"/>
        </w:rPr>
        <w:t xml:space="preserve"> nicht verlassen. Wir werden niedergestreckt</w:t>
      </w:r>
      <w:r w:rsidR="00177E01" w:rsidRPr="00306FC0">
        <w:rPr>
          <w:rFonts w:ascii="Cambria" w:hAnsi="Cambria" w:cs="Arial"/>
          <w:color w:val="444444"/>
          <w:sz w:val="28"/>
          <w:szCs w:val="28"/>
        </w:rPr>
        <w:t xml:space="preserve"> </w:t>
      </w:r>
      <w:r w:rsidR="00F93F4F" w:rsidRPr="00306FC0">
        <w:rPr>
          <w:rFonts w:ascii="Cambria" w:hAnsi="Cambria" w:cs="Arial"/>
          <w:color w:val="444444"/>
          <w:sz w:val="28"/>
          <w:szCs w:val="28"/>
        </w:rPr>
        <w:t xml:space="preserve">und </w:t>
      </w:r>
      <w:r w:rsidR="00F93F4F" w:rsidRPr="00121409">
        <w:rPr>
          <w:rFonts w:ascii="Cambria" w:hAnsi="Cambria" w:cs="Arial"/>
          <w:i/>
          <w:color w:val="444444"/>
          <w:sz w:val="28"/>
          <w:szCs w:val="28"/>
        </w:rPr>
        <w:t>doch</w:t>
      </w:r>
      <w:r w:rsidR="00F93F4F" w:rsidRPr="00306FC0">
        <w:rPr>
          <w:rFonts w:ascii="Cambria" w:hAnsi="Cambria" w:cs="Arial"/>
          <w:color w:val="444444"/>
          <w:sz w:val="28"/>
          <w:szCs w:val="28"/>
        </w:rPr>
        <w:t xml:space="preserve"> nicht vernichtet. Wohin wir auch kommen, immer tragen wir die </w:t>
      </w:r>
      <w:r w:rsidR="00F93F4F" w:rsidRPr="00121409">
        <w:rPr>
          <w:rFonts w:ascii="Cambria" w:hAnsi="Cambria" w:cs="Arial"/>
          <w:i/>
          <w:color w:val="444444"/>
          <w:sz w:val="28"/>
          <w:szCs w:val="28"/>
        </w:rPr>
        <w:t>Todesleiden</w:t>
      </w:r>
      <w:r w:rsidR="00F93F4F" w:rsidRPr="00306FC0">
        <w:rPr>
          <w:rFonts w:ascii="Cambria" w:hAnsi="Cambria" w:cs="Arial"/>
          <w:color w:val="444444"/>
          <w:sz w:val="28"/>
          <w:szCs w:val="28"/>
        </w:rPr>
        <w:t xml:space="preserve"> Jesu an unserem Leib</w:t>
      </w:r>
      <w:r w:rsidR="00177E01" w:rsidRPr="00306FC0">
        <w:rPr>
          <w:rFonts w:ascii="Cambria" w:hAnsi="Cambria" w:cs="Arial"/>
          <w:color w:val="444444"/>
          <w:sz w:val="28"/>
          <w:szCs w:val="28"/>
        </w:rPr>
        <w:t xml:space="preserve"> herum</w:t>
      </w:r>
      <w:r w:rsidR="00F93F4F" w:rsidRPr="00306FC0">
        <w:rPr>
          <w:rFonts w:ascii="Cambria" w:hAnsi="Cambria" w:cs="Arial"/>
          <w:color w:val="444444"/>
          <w:sz w:val="28"/>
          <w:szCs w:val="28"/>
        </w:rPr>
        <w:t xml:space="preserve">, damit auch das </w:t>
      </w:r>
      <w:r w:rsidR="00F93F4F" w:rsidRPr="00121409">
        <w:rPr>
          <w:rFonts w:ascii="Cambria" w:hAnsi="Cambria" w:cs="Arial"/>
          <w:i/>
          <w:color w:val="444444"/>
          <w:sz w:val="28"/>
          <w:szCs w:val="28"/>
        </w:rPr>
        <w:t>Leben</w:t>
      </w:r>
      <w:r w:rsidR="00F93F4F" w:rsidRPr="00306FC0">
        <w:rPr>
          <w:rFonts w:ascii="Cambria" w:hAnsi="Cambria" w:cs="Arial"/>
          <w:color w:val="444444"/>
          <w:sz w:val="28"/>
          <w:szCs w:val="28"/>
        </w:rPr>
        <w:t xml:space="preserve"> Jesu an unserem Leib sichtbar wird.“</w:t>
      </w:r>
      <w:r w:rsidR="002306FF" w:rsidRPr="00306FC0">
        <w:rPr>
          <w:rFonts w:ascii="Cambria" w:hAnsi="Cambria" w:cs="Arial"/>
          <w:color w:val="444444"/>
          <w:sz w:val="28"/>
          <w:szCs w:val="28"/>
        </w:rPr>
        <w:t xml:space="preserve"> Der Gekreuzigte bildet sich so in der christlichen Existenz ab</w:t>
      </w:r>
      <w:r w:rsidR="00121409">
        <w:rPr>
          <w:rFonts w:ascii="Cambria" w:hAnsi="Cambria" w:cs="Arial"/>
          <w:color w:val="444444"/>
          <w:sz w:val="28"/>
          <w:szCs w:val="28"/>
        </w:rPr>
        <w:t>.</w:t>
      </w:r>
      <w:r w:rsidR="002306FF" w:rsidRPr="00306FC0">
        <w:rPr>
          <w:rFonts w:ascii="Cambria" w:hAnsi="Cambria" w:cs="Arial"/>
          <w:color w:val="444444"/>
          <w:sz w:val="28"/>
          <w:szCs w:val="28"/>
        </w:rPr>
        <w:t xml:space="preserve"> Paulus versteht sich</w:t>
      </w:r>
      <w:r w:rsidR="00287D60">
        <w:rPr>
          <w:rFonts w:ascii="Cambria" w:hAnsi="Cambria" w:cs="Arial"/>
          <w:color w:val="444444"/>
          <w:sz w:val="28"/>
          <w:szCs w:val="28"/>
        </w:rPr>
        <w:t xml:space="preserve">, wie bereits angedeutet, </w:t>
      </w:r>
      <w:r w:rsidR="002306FF" w:rsidRPr="00306FC0">
        <w:rPr>
          <w:rFonts w:ascii="Cambria" w:hAnsi="Cambria" w:cs="Arial"/>
          <w:color w:val="444444"/>
          <w:sz w:val="28"/>
          <w:szCs w:val="28"/>
        </w:rPr>
        <w:t xml:space="preserve">als mitgekreuzigt mit Christus. Zugleich blitzt in dieser Kreuzesexistenz aber bereits ein Stück </w:t>
      </w:r>
      <w:r w:rsidR="002306FF" w:rsidRPr="00121409">
        <w:rPr>
          <w:rFonts w:ascii="Cambria" w:hAnsi="Cambria" w:cs="Arial"/>
          <w:color w:val="444444"/>
          <w:sz w:val="28"/>
          <w:szCs w:val="28"/>
        </w:rPr>
        <w:t>Auferstehungswir</w:t>
      </w:r>
      <w:r w:rsidR="002306FF" w:rsidRPr="00306FC0">
        <w:rPr>
          <w:rFonts w:ascii="Cambria" w:hAnsi="Cambria" w:cs="Arial"/>
          <w:color w:val="444444"/>
          <w:sz w:val="28"/>
          <w:szCs w:val="28"/>
        </w:rPr>
        <w:t xml:space="preserve">klichkeit Christi auf: „Wir finden </w:t>
      </w:r>
      <w:r w:rsidR="002306FF" w:rsidRPr="00121409">
        <w:rPr>
          <w:rFonts w:ascii="Cambria" w:hAnsi="Cambria" w:cs="Arial"/>
          <w:i/>
          <w:color w:val="444444"/>
          <w:sz w:val="28"/>
          <w:szCs w:val="28"/>
        </w:rPr>
        <w:t>doch</w:t>
      </w:r>
      <w:r w:rsidR="002306FF" w:rsidRPr="00306FC0">
        <w:rPr>
          <w:rFonts w:ascii="Cambria" w:hAnsi="Cambria" w:cs="Arial"/>
          <w:color w:val="444444"/>
          <w:sz w:val="28"/>
          <w:szCs w:val="28"/>
        </w:rPr>
        <w:t xml:space="preserve"> noch Raum“</w:t>
      </w:r>
      <w:r w:rsidR="00121409">
        <w:rPr>
          <w:rFonts w:ascii="Cambria" w:hAnsi="Cambria" w:cs="Arial"/>
          <w:color w:val="444444"/>
          <w:sz w:val="28"/>
          <w:szCs w:val="28"/>
        </w:rPr>
        <w:t>; w</w:t>
      </w:r>
      <w:r w:rsidR="002306FF" w:rsidRPr="00306FC0">
        <w:rPr>
          <w:rFonts w:ascii="Cambria" w:hAnsi="Cambria" w:cs="Arial"/>
          <w:color w:val="444444"/>
          <w:sz w:val="28"/>
          <w:szCs w:val="28"/>
        </w:rPr>
        <w:t>ir verz</w:t>
      </w:r>
      <w:r w:rsidR="00B37487" w:rsidRPr="00306FC0">
        <w:rPr>
          <w:rFonts w:ascii="Cambria" w:hAnsi="Cambria" w:cs="Arial"/>
          <w:color w:val="444444"/>
          <w:sz w:val="28"/>
          <w:szCs w:val="28"/>
        </w:rPr>
        <w:t>w</w:t>
      </w:r>
      <w:r w:rsidR="002306FF" w:rsidRPr="00306FC0">
        <w:rPr>
          <w:rFonts w:ascii="Cambria" w:hAnsi="Cambria" w:cs="Arial"/>
          <w:color w:val="444444"/>
          <w:sz w:val="28"/>
          <w:szCs w:val="28"/>
        </w:rPr>
        <w:t xml:space="preserve">eifeln </w:t>
      </w:r>
      <w:r w:rsidR="002306FF" w:rsidRPr="00121409">
        <w:rPr>
          <w:rFonts w:ascii="Cambria" w:hAnsi="Cambria" w:cs="Arial"/>
          <w:i/>
          <w:color w:val="444444"/>
          <w:sz w:val="28"/>
          <w:szCs w:val="28"/>
        </w:rPr>
        <w:t>dennoch</w:t>
      </w:r>
      <w:r w:rsidR="002306FF" w:rsidRPr="00306FC0">
        <w:rPr>
          <w:rFonts w:ascii="Cambria" w:hAnsi="Cambria" w:cs="Arial"/>
          <w:color w:val="444444"/>
          <w:sz w:val="28"/>
          <w:szCs w:val="28"/>
        </w:rPr>
        <w:t xml:space="preserve"> nicht; </w:t>
      </w:r>
      <w:r w:rsidR="00B37487" w:rsidRPr="00306FC0">
        <w:rPr>
          <w:rFonts w:ascii="Cambria" w:hAnsi="Cambria" w:cs="Arial"/>
          <w:color w:val="444444"/>
          <w:sz w:val="28"/>
          <w:szCs w:val="28"/>
        </w:rPr>
        <w:t xml:space="preserve">wir werden </w:t>
      </w:r>
      <w:r w:rsidR="00B37487" w:rsidRPr="00121409">
        <w:rPr>
          <w:rFonts w:ascii="Cambria" w:hAnsi="Cambria" w:cs="Arial"/>
          <w:i/>
          <w:color w:val="444444"/>
          <w:sz w:val="28"/>
          <w:szCs w:val="28"/>
        </w:rPr>
        <w:t>trotz</w:t>
      </w:r>
      <w:r w:rsidR="00B37487" w:rsidRPr="00306FC0">
        <w:rPr>
          <w:rFonts w:ascii="Cambria" w:hAnsi="Cambria" w:cs="Arial"/>
          <w:color w:val="444444"/>
          <w:sz w:val="28"/>
          <w:szCs w:val="28"/>
        </w:rPr>
        <w:t xml:space="preserve"> allem </w:t>
      </w:r>
      <w:r w:rsidR="00B37487" w:rsidRPr="00121409">
        <w:rPr>
          <w:rFonts w:ascii="Cambria" w:hAnsi="Cambria" w:cs="Arial"/>
          <w:i/>
          <w:color w:val="444444"/>
          <w:sz w:val="28"/>
          <w:szCs w:val="28"/>
        </w:rPr>
        <w:t>nicht</w:t>
      </w:r>
      <w:r w:rsidR="00B37487" w:rsidRPr="00306FC0">
        <w:rPr>
          <w:rFonts w:ascii="Cambria" w:hAnsi="Cambria" w:cs="Arial"/>
          <w:color w:val="444444"/>
          <w:sz w:val="28"/>
          <w:szCs w:val="28"/>
        </w:rPr>
        <w:t xml:space="preserve"> vernichtet – worin das </w:t>
      </w:r>
      <w:r w:rsidR="00B37487" w:rsidRPr="00121409">
        <w:rPr>
          <w:rFonts w:ascii="Cambria" w:hAnsi="Cambria" w:cs="Arial"/>
          <w:color w:val="444444"/>
          <w:sz w:val="28"/>
          <w:szCs w:val="28"/>
        </w:rPr>
        <w:t>Leben</w:t>
      </w:r>
      <w:r w:rsidR="00B37487" w:rsidRPr="00306FC0">
        <w:rPr>
          <w:rFonts w:ascii="Cambria" w:hAnsi="Cambria" w:cs="Arial"/>
          <w:color w:val="444444"/>
          <w:sz w:val="28"/>
          <w:szCs w:val="28"/>
        </w:rPr>
        <w:t xml:space="preserve"> des Auferstandenen aufscheine.</w:t>
      </w:r>
    </w:p>
    <w:p w14:paraId="3B6106B2" w14:textId="480EDB36" w:rsidR="00B37487" w:rsidRPr="00306FC0" w:rsidRDefault="00B37487" w:rsidP="0092277A">
      <w:pPr>
        <w:pStyle w:val="StandardWeb"/>
        <w:spacing w:before="0" w:after="0"/>
        <w:ind w:right="-52"/>
        <w:textAlignment w:val="baseline"/>
        <w:rPr>
          <w:rFonts w:ascii="Cambria" w:hAnsi="Cambria" w:cs="Arial"/>
          <w:color w:val="444444"/>
          <w:sz w:val="28"/>
          <w:szCs w:val="28"/>
        </w:rPr>
      </w:pPr>
      <w:r w:rsidRPr="00306FC0">
        <w:rPr>
          <w:rFonts w:ascii="Cambria" w:hAnsi="Cambria" w:cs="Arial"/>
          <w:color w:val="444444"/>
          <w:sz w:val="28"/>
          <w:szCs w:val="28"/>
        </w:rPr>
        <w:t xml:space="preserve">Am Ende der Zeiten dann wird denen, die </w:t>
      </w:r>
      <w:r w:rsidR="00287D60">
        <w:rPr>
          <w:rFonts w:ascii="Cambria" w:hAnsi="Cambria" w:cs="Arial"/>
          <w:color w:val="444444"/>
          <w:sz w:val="28"/>
          <w:szCs w:val="28"/>
        </w:rPr>
        <w:t>zu Christus gehören und</w:t>
      </w:r>
      <w:r w:rsidR="00352339">
        <w:rPr>
          <w:rFonts w:ascii="Cambria" w:hAnsi="Cambria" w:cs="Arial"/>
          <w:color w:val="444444"/>
          <w:sz w:val="28"/>
          <w:szCs w:val="28"/>
        </w:rPr>
        <w:t xml:space="preserve"> die </w:t>
      </w:r>
      <w:r w:rsidR="00287D60">
        <w:rPr>
          <w:rFonts w:ascii="Cambria" w:hAnsi="Cambria" w:cs="Arial"/>
          <w:color w:val="444444"/>
          <w:sz w:val="28"/>
          <w:szCs w:val="28"/>
        </w:rPr>
        <w:t>dem G</w:t>
      </w:r>
      <w:r w:rsidRPr="00306FC0">
        <w:rPr>
          <w:rFonts w:ascii="Cambria" w:hAnsi="Cambria" w:cs="Arial"/>
          <w:color w:val="444444"/>
          <w:sz w:val="28"/>
          <w:szCs w:val="28"/>
        </w:rPr>
        <w:t>ekreuzigten in der Gegenwart gleichgestaltet waren, ein Gleichgestaltet</w:t>
      </w:r>
      <w:r w:rsidR="00287D60">
        <w:rPr>
          <w:rFonts w:ascii="Cambria" w:hAnsi="Cambria" w:cs="Arial"/>
          <w:color w:val="444444"/>
          <w:sz w:val="28"/>
          <w:szCs w:val="28"/>
        </w:rPr>
        <w:t>-W</w:t>
      </w:r>
      <w:r w:rsidRPr="00306FC0">
        <w:rPr>
          <w:rFonts w:ascii="Cambria" w:hAnsi="Cambria" w:cs="Arial"/>
          <w:color w:val="444444"/>
          <w:sz w:val="28"/>
          <w:szCs w:val="28"/>
        </w:rPr>
        <w:t xml:space="preserve">erden mit dem </w:t>
      </w:r>
      <w:r w:rsidR="00352339" w:rsidRPr="00121409">
        <w:rPr>
          <w:rFonts w:ascii="Cambria" w:hAnsi="Cambria" w:cs="Arial"/>
          <w:color w:val="444444"/>
          <w:sz w:val="28"/>
          <w:szCs w:val="28"/>
        </w:rPr>
        <w:t>a</w:t>
      </w:r>
      <w:r w:rsidRPr="00121409">
        <w:rPr>
          <w:rFonts w:ascii="Cambria" w:hAnsi="Cambria" w:cs="Arial"/>
          <w:color w:val="444444"/>
          <w:sz w:val="28"/>
          <w:szCs w:val="28"/>
        </w:rPr>
        <w:t>uferst</w:t>
      </w:r>
      <w:r w:rsidR="00121409">
        <w:rPr>
          <w:rFonts w:ascii="Cambria" w:hAnsi="Cambria" w:cs="Arial"/>
          <w:color w:val="444444"/>
          <w:sz w:val="28"/>
          <w:szCs w:val="28"/>
        </w:rPr>
        <w:t>a</w:t>
      </w:r>
      <w:r w:rsidRPr="00121409">
        <w:rPr>
          <w:rFonts w:ascii="Cambria" w:hAnsi="Cambria" w:cs="Arial"/>
          <w:color w:val="444444"/>
          <w:sz w:val="28"/>
          <w:szCs w:val="28"/>
        </w:rPr>
        <w:t>nde</w:t>
      </w:r>
      <w:r w:rsidRPr="00306FC0">
        <w:rPr>
          <w:rFonts w:ascii="Cambria" w:hAnsi="Cambria" w:cs="Arial"/>
          <w:color w:val="444444"/>
          <w:sz w:val="28"/>
          <w:szCs w:val="28"/>
        </w:rPr>
        <w:t xml:space="preserve">nen Christus geschenkt werden. </w:t>
      </w:r>
      <w:r w:rsidR="00352339">
        <w:rPr>
          <w:rFonts w:ascii="Cambria" w:hAnsi="Cambria" w:cs="Arial"/>
          <w:color w:val="444444"/>
          <w:sz w:val="28"/>
          <w:szCs w:val="28"/>
        </w:rPr>
        <w:t>Dann werden die „Vorausblitze“ der Auferstehungswirklichkeit Christi im Hier und Jetzt zu ewigem Glanz</w:t>
      </w:r>
      <w:r w:rsidR="003503DB">
        <w:rPr>
          <w:rFonts w:ascii="Cambria" w:hAnsi="Cambria" w:cs="Arial"/>
          <w:color w:val="444444"/>
          <w:sz w:val="28"/>
          <w:szCs w:val="28"/>
        </w:rPr>
        <w:t xml:space="preserve"> sich wandeln</w:t>
      </w:r>
      <w:r w:rsidR="00352339">
        <w:rPr>
          <w:rFonts w:ascii="Cambria" w:hAnsi="Cambria" w:cs="Arial"/>
          <w:color w:val="444444"/>
          <w:sz w:val="28"/>
          <w:szCs w:val="28"/>
        </w:rPr>
        <w:t xml:space="preserve">, zu ewigem Leben, in dem die Seinen an der Auferstehungswirklichkeit Christi teilhaben werden.  </w:t>
      </w:r>
    </w:p>
    <w:p w14:paraId="526D836C" w14:textId="77777777" w:rsidR="00352339" w:rsidRDefault="00352339" w:rsidP="00306FC0">
      <w:pPr>
        <w:pStyle w:val="StandardWeb"/>
        <w:spacing w:before="0" w:after="0"/>
        <w:ind w:right="4342"/>
        <w:textAlignment w:val="baseline"/>
        <w:rPr>
          <w:rFonts w:ascii="Cambria" w:hAnsi="Cambria" w:cs="Arial"/>
          <w:color w:val="444444"/>
          <w:sz w:val="28"/>
          <w:szCs w:val="28"/>
        </w:rPr>
      </w:pPr>
    </w:p>
    <w:p w14:paraId="04ECE67C" w14:textId="79F51D57" w:rsidR="00177E01" w:rsidRPr="00306FC0" w:rsidRDefault="00B37487" w:rsidP="0092277A">
      <w:pPr>
        <w:pStyle w:val="StandardWeb"/>
        <w:spacing w:before="0" w:after="0"/>
        <w:ind w:right="-52"/>
        <w:textAlignment w:val="baseline"/>
        <w:rPr>
          <w:rFonts w:ascii="Cambria" w:hAnsi="Cambria" w:cs="Arial"/>
          <w:color w:val="444444"/>
          <w:sz w:val="28"/>
          <w:szCs w:val="28"/>
        </w:rPr>
      </w:pPr>
      <w:r w:rsidRPr="00306FC0">
        <w:rPr>
          <w:rFonts w:ascii="Cambria" w:hAnsi="Cambria" w:cs="Arial"/>
          <w:color w:val="444444"/>
          <w:sz w:val="28"/>
          <w:szCs w:val="28"/>
        </w:rPr>
        <w:t xml:space="preserve">All dies rechtfertigt für Paulus den allerersten Imperativ zu Beginn </w:t>
      </w:r>
      <w:r w:rsidR="00177E01" w:rsidRPr="00306FC0">
        <w:rPr>
          <w:rFonts w:ascii="Cambria" w:hAnsi="Cambria" w:cs="Arial"/>
          <w:color w:val="444444"/>
          <w:sz w:val="28"/>
          <w:szCs w:val="28"/>
        </w:rPr>
        <w:t>unseres</w:t>
      </w:r>
      <w:r w:rsidRPr="00306FC0">
        <w:rPr>
          <w:rFonts w:ascii="Cambria" w:hAnsi="Cambria" w:cs="Arial"/>
          <w:color w:val="444444"/>
          <w:sz w:val="28"/>
          <w:szCs w:val="28"/>
        </w:rPr>
        <w:t xml:space="preserve"> </w:t>
      </w:r>
      <w:r w:rsidR="00352339">
        <w:rPr>
          <w:rFonts w:ascii="Cambria" w:hAnsi="Cambria" w:cs="Arial"/>
          <w:color w:val="444444"/>
          <w:sz w:val="28"/>
          <w:szCs w:val="28"/>
        </w:rPr>
        <w:t>T</w:t>
      </w:r>
      <w:r w:rsidRPr="00306FC0">
        <w:rPr>
          <w:rFonts w:ascii="Cambria" w:hAnsi="Cambria" w:cs="Arial"/>
          <w:color w:val="444444"/>
          <w:sz w:val="28"/>
          <w:szCs w:val="28"/>
        </w:rPr>
        <w:t xml:space="preserve">extes: </w:t>
      </w:r>
      <w:r w:rsidRPr="00121409">
        <w:rPr>
          <w:rFonts w:ascii="Cambria" w:hAnsi="Cambria" w:cs="Arial"/>
          <w:color w:val="444444"/>
          <w:sz w:val="28"/>
          <w:szCs w:val="28"/>
        </w:rPr>
        <w:t xml:space="preserve">Freuet euch!  </w:t>
      </w:r>
      <w:r w:rsidR="00E52DA1" w:rsidRPr="00121409">
        <w:rPr>
          <w:rFonts w:ascii="Cambria" w:hAnsi="Cambria" w:cs="Arial"/>
          <w:color w:val="444444"/>
          <w:sz w:val="28"/>
          <w:szCs w:val="28"/>
        </w:rPr>
        <w:t xml:space="preserve">Freuet euch!  </w:t>
      </w:r>
      <w:r w:rsidRPr="00121409">
        <w:rPr>
          <w:rFonts w:ascii="Cambria" w:hAnsi="Cambria" w:cs="Arial"/>
          <w:color w:val="444444"/>
          <w:sz w:val="28"/>
          <w:szCs w:val="28"/>
        </w:rPr>
        <w:t xml:space="preserve">Die Leiden Christi am eigenen Leib zu tragen, </w:t>
      </w:r>
      <w:r w:rsidR="004548E7" w:rsidRPr="00121409">
        <w:rPr>
          <w:rFonts w:ascii="Cambria" w:hAnsi="Cambria" w:cs="Arial"/>
          <w:color w:val="444444"/>
          <w:sz w:val="28"/>
          <w:szCs w:val="28"/>
        </w:rPr>
        <w:t>bedeutet nicht, mit gedrückter</w:t>
      </w:r>
      <w:r w:rsidR="004548E7" w:rsidRPr="00306FC0">
        <w:rPr>
          <w:rFonts w:ascii="Cambria" w:hAnsi="Cambria" w:cs="Arial"/>
          <w:color w:val="444444"/>
          <w:sz w:val="28"/>
          <w:szCs w:val="28"/>
        </w:rPr>
        <w:t xml:space="preserve"> Stimmung herumzulaufen. </w:t>
      </w:r>
      <w:r w:rsidR="007D2516">
        <w:rPr>
          <w:rFonts w:ascii="Cambria" w:hAnsi="Cambria" w:cs="Arial"/>
          <w:color w:val="444444"/>
          <w:sz w:val="28"/>
          <w:szCs w:val="28"/>
        </w:rPr>
        <w:t xml:space="preserve">Nietzsche beklagte, dass die Christen so </w:t>
      </w:r>
      <w:r w:rsidR="007D2516" w:rsidRPr="00121409">
        <w:rPr>
          <w:rFonts w:ascii="Cambria" w:hAnsi="Cambria" w:cs="Arial"/>
          <w:color w:val="444444"/>
          <w:sz w:val="28"/>
          <w:szCs w:val="28"/>
        </w:rPr>
        <w:t>unerlöst</w:t>
      </w:r>
      <w:r w:rsidR="007D2516">
        <w:rPr>
          <w:rFonts w:ascii="Cambria" w:hAnsi="Cambria" w:cs="Arial"/>
          <w:color w:val="444444"/>
          <w:sz w:val="28"/>
          <w:szCs w:val="28"/>
        </w:rPr>
        <w:t xml:space="preserve"> aussähen. </w:t>
      </w:r>
      <w:r w:rsidR="00121409">
        <w:rPr>
          <w:rFonts w:ascii="Cambria" w:hAnsi="Cambria" w:cs="Arial"/>
          <w:color w:val="444444"/>
          <w:sz w:val="28"/>
          <w:szCs w:val="28"/>
        </w:rPr>
        <w:t>Z</w:t>
      </w:r>
      <w:r w:rsidR="004548E7" w:rsidRPr="00306FC0">
        <w:rPr>
          <w:rFonts w:ascii="Cambria" w:hAnsi="Cambria" w:cs="Arial"/>
          <w:color w:val="444444"/>
          <w:sz w:val="28"/>
          <w:szCs w:val="28"/>
        </w:rPr>
        <w:t xml:space="preserve">erknirscht und griesgrämig – nein, das hat mit der Heiterkeit und </w:t>
      </w:r>
      <w:r w:rsidR="00352339">
        <w:rPr>
          <w:rFonts w:ascii="Cambria" w:hAnsi="Cambria" w:cs="Arial"/>
          <w:color w:val="444444"/>
          <w:sz w:val="28"/>
          <w:szCs w:val="28"/>
        </w:rPr>
        <w:t xml:space="preserve">dem </w:t>
      </w:r>
      <w:r w:rsidR="004548E7" w:rsidRPr="00306FC0">
        <w:rPr>
          <w:rFonts w:ascii="Cambria" w:hAnsi="Cambria" w:cs="Arial"/>
          <w:color w:val="444444"/>
          <w:sz w:val="28"/>
          <w:szCs w:val="28"/>
        </w:rPr>
        <w:t>Gelassen</w:t>
      </w:r>
      <w:r w:rsidR="00352339">
        <w:rPr>
          <w:rFonts w:ascii="Cambria" w:hAnsi="Cambria" w:cs="Arial"/>
          <w:color w:val="444444"/>
          <w:sz w:val="28"/>
          <w:szCs w:val="28"/>
        </w:rPr>
        <w:t xml:space="preserve">sein </w:t>
      </w:r>
      <w:r w:rsidR="004548E7" w:rsidRPr="00306FC0">
        <w:rPr>
          <w:rFonts w:ascii="Cambria" w:hAnsi="Cambria" w:cs="Arial"/>
          <w:color w:val="444444"/>
          <w:sz w:val="28"/>
          <w:szCs w:val="28"/>
        </w:rPr>
        <w:t>eines Christenmenschen</w:t>
      </w:r>
      <w:r w:rsidR="00352339">
        <w:rPr>
          <w:rFonts w:ascii="Cambria" w:hAnsi="Cambria" w:cs="Arial"/>
          <w:color w:val="444444"/>
          <w:sz w:val="28"/>
          <w:szCs w:val="28"/>
        </w:rPr>
        <w:t xml:space="preserve"> nicht</w:t>
      </w:r>
      <w:r w:rsidR="00121409">
        <w:rPr>
          <w:rFonts w:ascii="Cambria" w:hAnsi="Cambria" w:cs="Arial"/>
          <w:color w:val="444444"/>
          <w:sz w:val="28"/>
          <w:szCs w:val="28"/>
        </w:rPr>
        <w:t>s</w:t>
      </w:r>
      <w:r w:rsidR="00352339">
        <w:rPr>
          <w:rFonts w:ascii="Cambria" w:hAnsi="Cambria" w:cs="Arial"/>
          <w:color w:val="444444"/>
          <w:sz w:val="28"/>
          <w:szCs w:val="28"/>
        </w:rPr>
        <w:t xml:space="preserve"> zu tun </w:t>
      </w:r>
      <w:r w:rsidR="00121409">
        <w:rPr>
          <w:rFonts w:ascii="Cambria" w:hAnsi="Cambria" w:cs="Arial"/>
          <w:color w:val="444444"/>
          <w:sz w:val="28"/>
          <w:szCs w:val="28"/>
        </w:rPr>
        <w:t>–</w:t>
      </w:r>
      <w:r w:rsidR="00352339">
        <w:rPr>
          <w:rFonts w:ascii="Cambria" w:hAnsi="Cambria" w:cs="Arial"/>
          <w:color w:val="444444"/>
          <w:sz w:val="28"/>
          <w:szCs w:val="28"/>
        </w:rPr>
        <w:t xml:space="preserve"> eines Christenmenschen</w:t>
      </w:r>
      <w:r w:rsidR="004548E7" w:rsidRPr="00306FC0">
        <w:rPr>
          <w:rFonts w:ascii="Cambria" w:hAnsi="Cambria" w:cs="Arial"/>
          <w:color w:val="444444"/>
          <w:sz w:val="28"/>
          <w:szCs w:val="28"/>
        </w:rPr>
        <w:t xml:space="preserve">, der sich von dem dreieinigen Gott </w:t>
      </w:r>
      <w:r w:rsidR="00E52DA1" w:rsidRPr="00306FC0">
        <w:rPr>
          <w:rFonts w:ascii="Cambria" w:hAnsi="Cambria" w:cs="Arial"/>
          <w:color w:val="444444"/>
          <w:sz w:val="28"/>
          <w:szCs w:val="28"/>
        </w:rPr>
        <w:t xml:space="preserve">angenommen, geliebt und gerettet </w:t>
      </w:r>
      <w:r w:rsidR="004548E7" w:rsidRPr="00306FC0">
        <w:rPr>
          <w:rFonts w:ascii="Cambria" w:hAnsi="Cambria" w:cs="Arial"/>
          <w:color w:val="444444"/>
          <w:sz w:val="28"/>
          <w:szCs w:val="28"/>
        </w:rPr>
        <w:t>wei</w:t>
      </w:r>
      <w:r w:rsidR="007D2516">
        <w:rPr>
          <w:rFonts w:ascii="Cambria" w:hAnsi="Cambria" w:cs="Arial"/>
          <w:color w:val="444444"/>
          <w:sz w:val="28"/>
          <w:szCs w:val="28"/>
        </w:rPr>
        <w:t>ß</w:t>
      </w:r>
      <w:r w:rsidR="00E52DA1" w:rsidRPr="00306FC0">
        <w:rPr>
          <w:rFonts w:ascii="Cambria" w:hAnsi="Cambria" w:cs="Arial"/>
          <w:color w:val="444444"/>
          <w:sz w:val="28"/>
          <w:szCs w:val="28"/>
        </w:rPr>
        <w:t xml:space="preserve">. </w:t>
      </w:r>
      <w:r w:rsidR="00352339">
        <w:rPr>
          <w:rFonts w:ascii="Cambria" w:hAnsi="Cambria" w:cs="Arial"/>
          <w:color w:val="444444"/>
          <w:sz w:val="28"/>
          <w:szCs w:val="28"/>
        </w:rPr>
        <w:t>„</w:t>
      </w:r>
      <w:r w:rsidR="00177E01" w:rsidRPr="00121409">
        <w:rPr>
          <w:rFonts w:ascii="Cambria" w:hAnsi="Cambria" w:cs="Arial"/>
          <w:color w:val="444444"/>
          <w:sz w:val="28"/>
          <w:szCs w:val="28"/>
        </w:rPr>
        <w:t xml:space="preserve">In dir ist Freude, in allem </w:t>
      </w:r>
      <w:r w:rsidR="00177E01" w:rsidRPr="00306FC0">
        <w:rPr>
          <w:rFonts w:ascii="Cambria" w:hAnsi="Cambria" w:cs="Arial"/>
          <w:color w:val="444444"/>
          <w:sz w:val="28"/>
          <w:szCs w:val="28"/>
        </w:rPr>
        <w:t>Leide,</w:t>
      </w:r>
      <w:r w:rsidR="00352339">
        <w:rPr>
          <w:rFonts w:ascii="Cambria" w:hAnsi="Cambria" w:cs="Arial"/>
          <w:color w:val="444444"/>
          <w:sz w:val="28"/>
          <w:szCs w:val="28"/>
        </w:rPr>
        <w:t>“</w:t>
      </w:r>
      <w:r w:rsidR="00177E01" w:rsidRPr="00306FC0">
        <w:rPr>
          <w:rFonts w:ascii="Cambria" w:hAnsi="Cambria" w:cs="Arial"/>
          <w:color w:val="444444"/>
          <w:sz w:val="28"/>
          <w:szCs w:val="28"/>
        </w:rPr>
        <w:t xml:space="preserve"> heißt es </w:t>
      </w:r>
      <w:r w:rsidR="007D2516">
        <w:rPr>
          <w:rFonts w:ascii="Cambria" w:hAnsi="Cambria" w:cs="Arial"/>
          <w:color w:val="444444"/>
          <w:sz w:val="28"/>
          <w:szCs w:val="28"/>
        </w:rPr>
        <w:t>im christlichen</w:t>
      </w:r>
      <w:r w:rsidR="00177E01" w:rsidRPr="00306FC0">
        <w:rPr>
          <w:rFonts w:ascii="Cambria" w:hAnsi="Cambria" w:cs="Arial"/>
          <w:color w:val="444444"/>
          <w:sz w:val="28"/>
          <w:szCs w:val="28"/>
        </w:rPr>
        <w:t xml:space="preserve"> Lied, ursprünglich einem </w:t>
      </w:r>
      <w:r w:rsidR="00352339">
        <w:rPr>
          <w:rFonts w:ascii="Cambria" w:hAnsi="Cambria" w:cs="Arial"/>
          <w:color w:val="444444"/>
          <w:sz w:val="28"/>
          <w:szCs w:val="28"/>
        </w:rPr>
        <w:t xml:space="preserve">heiteren </w:t>
      </w:r>
      <w:r w:rsidR="00177E01" w:rsidRPr="00121409">
        <w:rPr>
          <w:rFonts w:ascii="Cambria" w:hAnsi="Cambria" w:cs="Arial"/>
          <w:color w:val="444444"/>
          <w:sz w:val="28"/>
          <w:szCs w:val="28"/>
        </w:rPr>
        <w:t>Tanz</w:t>
      </w:r>
      <w:r w:rsidR="00177E01" w:rsidRPr="00306FC0">
        <w:rPr>
          <w:rFonts w:ascii="Cambria" w:hAnsi="Cambria" w:cs="Arial"/>
          <w:color w:val="444444"/>
          <w:sz w:val="28"/>
          <w:szCs w:val="28"/>
        </w:rPr>
        <w:t xml:space="preserve">lied. </w:t>
      </w:r>
    </w:p>
    <w:p w14:paraId="161652F5" w14:textId="2F6D8400" w:rsidR="00B37487" w:rsidRPr="00306FC0" w:rsidRDefault="00E52DA1" w:rsidP="0092277A">
      <w:pPr>
        <w:pStyle w:val="StandardWeb"/>
        <w:spacing w:before="0" w:after="0"/>
        <w:ind w:right="-52"/>
        <w:textAlignment w:val="baseline"/>
        <w:rPr>
          <w:rFonts w:ascii="Cambria" w:hAnsi="Cambria" w:cs="Arial"/>
          <w:color w:val="444444"/>
          <w:sz w:val="28"/>
          <w:szCs w:val="28"/>
        </w:rPr>
      </w:pPr>
      <w:r w:rsidRPr="00306FC0">
        <w:rPr>
          <w:rFonts w:ascii="Cambria" w:hAnsi="Cambria" w:cs="Arial"/>
          <w:color w:val="444444"/>
          <w:sz w:val="28"/>
          <w:szCs w:val="28"/>
        </w:rPr>
        <w:t>Ich zitiere einen Text des mitt</w:t>
      </w:r>
      <w:r w:rsidR="00177E01" w:rsidRPr="00306FC0">
        <w:rPr>
          <w:rFonts w:ascii="Cambria" w:hAnsi="Cambria" w:cs="Arial"/>
          <w:color w:val="444444"/>
          <w:sz w:val="28"/>
          <w:szCs w:val="28"/>
        </w:rPr>
        <w:t>le</w:t>
      </w:r>
      <w:r w:rsidRPr="00306FC0">
        <w:rPr>
          <w:rFonts w:ascii="Cambria" w:hAnsi="Cambria" w:cs="Arial"/>
          <w:color w:val="444444"/>
          <w:sz w:val="28"/>
          <w:szCs w:val="28"/>
        </w:rPr>
        <w:t>rweile verstorbenen Kabarettisten Hans-Dieter Hüsch, der dem christlichen Glauben anhing und d</w:t>
      </w:r>
      <w:r w:rsidR="00C76713">
        <w:rPr>
          <w:rFonts w:ascii="Cambria" w:hAnsi="Cambria" w:cs="Arial"/>
          <w:color w:val="444444"/>
          <w:sz w:val="28"/>
          <w:szCs w:val="28"/>
        </w:rPr>
        <w:t>ies</w:t>
      </w:r>
      <w:r w:rsidRPr="00306FC0">
        <w:rPr>
          <w:rFonts w:ascii="Cambria" w:hAnsi="Cambria" w:cs="Arial"/>
          <w:color w:val="444444"/>
          <w:sz w:val="28"/>
          <w:szCs w:val="28"/>
        </w:rPr>
        <w:t xml:space="preserve"> auch nicht sich scheute auszudrücken. Ich zitiere eines seiner Gedichte in Auszügen: </w:t>
      </w:r>
    </w:p>
    <w:p w14:paraId="0EBCAD19" w14:textId="5227CB24" w:rsidR="00E52DA1" w:rsidRPr="00306FC0" w:rsidRDefault="00E52DA1" w:rsidP="0092277A">
      <w:pPr>
        <w:ind w:right="-194"/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</w:pPr>
      <w:r w:rsidRPr="00306FC0">
        <w:rPr>
          <w:rFonts w:ascii="Cambria" w:eastAsia="Times New Roman" w:hAnsi="Cambria" w:cs="Arial"/>
          <w:color w:val="444444"/>
          <w:sz w:val="28"/>
          <w:szCs w:val="28"/>
        </w:rPr>
        <w:t>„</w:t>
      </w:r>
      <w:r w:rsidR="00066BF2" w:rsidRPr="00066BF2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Im Übrigen meine ich</w:t>
      </w:r>
      <w:r w:rsidR="00066BF2" w:rsidRPr="00066BF2">
        <w:rPr>
          <w:rFonts w:ascii="Cambria" w:eastAsia="Times New Roman" w:hAnsi="Cambria" w:cs="Arial"/>
          <w:color w:val="1D2129"/>
          <w:sz w:val="28"/>
          <w:szCs w:val="28"/>
        </w:rPr>
        <w:br/>
      </w:r>
      <w:r w:rsidR="00066BF2" w:rsidRPr="00066BF2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Möge uns der Herr weiterhin</w:t>
      </w:r>
      <w:r w:rsidR="00066BF2" w:rsidRPr="00066BF2">
        <w:rPr>
          <w:rFonts w:ascii="Cambria" w:eastAsia="Times New Roman" w:hAnsi="Cambria" w:cs="Arial"/>
          <w:color w:val="1D2129"/>
          <w:sz w:val="28"/>
          <w:szCs w:val="28"/>
        </w:rPr>
        <w:br/>
      </w:r>
      <w:r w:rsidR="00066BF2" w:rsidRPr="00066BF2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Zu den Brunnen des Erbarmens führen</w:t>
      </w:r>
      <w:r w:rsidR="00066BF2" w:rsidRPr="00066BF2">
        <w:rPr>
          <w:rFonts w:ascii="Cambria" w:eastAsia="Times New Roman" w:hAnsi="Cambria" w:cs="Arial"/>
          <w:color w:val="1D2129"/>
          <w:sz w:val="28"/>
          <w:szCs w:val="28"/>
        </w:rPr>
        <w:br/>
      </w:r>
      <w:r w:rsidR="00066BF2" w:rsidRPr="00066BF2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Zu den Gärten der Geduld</w:t>
      </w:r>
      <w:r w:rsidR="00E21C7C" w:rsidRPr="00306FC0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...</w:t>
      </w:r>
      <w:r w:rsidR="00066BF2" w:rsidRPr="00066BF2">
        <w:rPr>
          <w:rFonts w:ascii="Cambria" w:eastAsia="Times New Roman" w:hAnsi="Cambria" w:cs="Arial"/>
          <w:color w:val="1D2129"/>
          <w:sz w:val="28"/>
          <w:szCs w:val="28"/>
        </w:rPr>
        <w:br/>
      </w:r>
      <w:r w:rsidRPr="00306FC0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.....</w:t>
      </w:r>
    </w:p>
    <w:p w14:paraId="69EBD9CC" w14:textId="176DCD2B" w:rsidR="00066BF2" w:rsidRPr="00066BF2" w:rsidRDefault="00066BF2" w:rsidP="00306FC0">
      <w:pPr>
        <w:ind w:right="4342"/>
        <w:rPr>
          <w:rFonts w:ascii="Cambria" w:eastAsia="Times New Roman" w:hAnsi="Cambria" w:cs="Times New Roman"/>
          <w:b/>
          <w:sz w:val="28"/>
          <w:szCs w:val="28"/>
        </w:rPr>
      </w:pPr>
      <w:r w:rsidRPr="00066BF2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 xml:space="preserve">Soll doch </w:t>
      </w:r>
      <w:r w:rsidRPr="00C76713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seine Liebe unsere Liebe sein</w:t>
      </w:r>
      <w:r w:rsidRPr="00C76713">
        <w:rPr>
          <w:rFonts w:ascii="Cambria" w:eastAsia="Times New Roman" w:hAnsi="Cambria" w:cs="Arial"/>
          <w:color w:val="1D2129"/>
          <w:sz w:val="28"/>
          <w:szCs w:val="28"/>
        </w:rPr>
        <w:br/>
      </w:r>
      <w:r w:rsidRPr="00066BF2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Er möge</w:t>
      </w:r>
      <w:r w:rsidR="0019519C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,</w:t>
      </w:r>
      <w:r w:rsidRPr="00066BF2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 xml:space="preserve"> wie es auskommt</w:t>
      </w:r>
      <w:r w:rsidR="0019519C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,</w:t>
      </w:r>
      <w:r w:rsidRPr="00066BF2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 xml:space="preserve"> in unser Herz eindringen</w:t>
      </w:r>
      <w:r w:rsidR="0019519C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,</w:t>
      </w:r>
      <w:r w:rsidRPr="00066BF2">
        <w:rPr>
          <w:rFonts w:ascii="Cambria" w:eastAsia="Times New Roman" w:hAnsi="Cambria" w:cs="Arial"/>
          <w:color w:val="1D2129"/>
          <w:sz w:val="28"/>
          <w:szCs w:val="28"/>
        </w:rPr>
        <w:br/>
      </w:r>
      <w:r w:rsidRPr="00066BF2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Um uns mit seinen Gedankengängen</w:t>
      </w:r>
      <w:r w:rsidRPr="00066BF2">
        <w:rPr>
          <w:rFonts w:ascii="Cambria" w:eastAsia="Times New Roman" w:hAnsi="Cambria" w:cs="Arial"/>
          <w:color w:val="1D2129"/>
          <w:sz w:val="28"/>
          <w:szCs w:val="28"/>
        </w:rPr>
        <w:br/>
      </w:r>
      <w:r w:rsidRPr="00066BF2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Zu er</w:t>
      </w:r>
      <w:r w:rsidRPr="00C76713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frisc</w:t>
      </w:r>
      <w:r w:rsidRPr="00066BF2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hen</w:t>
      </w:r>
      <w:r w:rsidR="0019519C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,</w:t>
      </w:r>
      <w:r w:rsidRPr="00066BF2">
        <w:rPr>
          <w:rFonts w:ascii="Cambria" w:eastAsia="Times New Roman" w:hAnsi="Cambria" w:cs="Arial"/>
          <w:color w:val="1D2129"/>
          <w:sz w:val="28"/>
          <w:szCs w:val="28"/>
        </w:rPr>
        <w:br/>
      </w:r>
      <w:r w:rsidRPr="00066BF2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Uns auf Wege zu führen</w:t>
      </w:r>
      <w:r w:rsidR="0019519C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,</w:t>
      </w:r>
      <w:r w:rsidRPr="00066BF2">
        <w:rPr>
          <w:rFonts w:ascii="Cambria" w:eastAsia="Times New Roman" w:hAnsi="Cambria" w:cs="Arial"/>
          <w:color w:val="1D2129"/>
          <w:sz w:val="28"/>
          <w:szCs w:val="28"/>
        </w:rPr>
        <w:br/>
      </w:r>
      <w:r w:rsidRPr="00066BF2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Die wir bisher nicht betreten haben</w:t>
      </w:r>
      <w:r w:rsidR="0019519C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 xml:space="preserve"> </w:t>
      </w:r>
      <w:r w:rsidRPr="00066BF2">
        <w:rPr>
          <w:rFonts w:ascii="Cambria" w:eastAsia="Times New Roman" w:hAnsi="Cambria" w:cs="Arial"/>
          <w:color w:val="1D2129"/>
          <w:sz w:val="28"/>
          <w:szCs w:val="28"/>
        </w:rPr>
        <w:br/>
      </w:r>
      <w:r w:rsidRPr="00066BF2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 xml:space="preserve">Aus Angst und </w:t>
      </w:r>
      <w:r w:rsidRPr="00C76713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Unw</w:t>
      </w:r>
      <w:r w:rsidRPr="00066BF2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issenheit darüber</w:t>
      </w:r>
      <w:r w:rsidR="0019519C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,</w:t>
      </w:r>
      <w:r w:rsidRPr="00066BF2">
        <w:rPr>
          <w:rFonts w:ascii="Cambria" w:eastAsia="Times New Roman" w:hAnsi="Cambria" w:cs="Arial"/>
          <w:color w:val="1D2129"/>
          <w:sz w:val="28"/>
          <w:szCs w:val="28"/>
        </w:rPr>
        <w:br/>
      </w:r>
      <w:r w:rsidRPr="00066BF2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Dass der Herr uns nämlich aufrechten Ganges</w:t>
      </w:r>
      <w:r w:rsidRPr="00066BF2">
        <w:rPr>
          <w:rFonts w:ascii="Cambria" w:eastAsia="Times New Roman" w:hAnsi="Cambria" w:cs="Arial"/>
          <w:color w:val="1D2129"/>
          <w:sz w:val="28"/>
          <w:szCs w:val="28"/>
        </w:rPr>
        <w:br/>
      </w:r>
      <w:r w:rsidRPr="00C76713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Fröhlich s</w:t>
      </w:r>
      <w:r w:rsidRPr="00066BF2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ehen will</w:t>
      </w:r>
      <w:r w:rsidR="0019519C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,</w:t>
      </w:r>
      <w:r w:rsidRPr="00066BF2">
        <w:rPr>
          <w:rFonts w:ascii="Cambria" w:eastAsia="Times New Roman" w:hAnsi="Cambria" w:cs="Arial"/>
          <w:color w:val="1D2129"/>
          <w:sz w:val="28"/>
          <w:szCs w:val="28"/>
        </w:rPr>
        <w:br/>
      </w:r>
      <w:r w:rsidRPr="00066BF2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Weil wir es dürfen</w:t>
      </w:r>
      <w:r w:rsidR="0019519C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,</w:t>
      </w:r>
      <w:r w:rsidRPr="00066BF2">
        <w:rPr>
          <w:rFonts w:ascii="Cambria" w:eastAsia="Times New Roman" w:hAnsi="Cambria" w:cs="Arial"/>
          <w:color w:val="1D2129"/>
          <w:sz w:val="28"/>
          <w:szCs w:val="28"/>
        </w:rPr>
        <w:br/>
      </w:r>
      <w:r w:rsidRPr="00066BF2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Und nicht nur dürfen</w:t>
      </w:r>
      <w:r w:rsidR="0019519C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,</w:t>
      </w:r>
      <w:r w:rsidRPr="00066BF2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 xml:space="preserve"> sondern auch müssen</w:t>
      </w:r>
      <w:r w:rsidR="0019519C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.</w:t>
      </w:r>
      <w:r w:rsidRPr="00066BF2">
        <w:rPr>
          <w:rFonts w:ascii="Cambria" w:eastAsia="Times New Roman" w:hAnsi="Cambria" w:cs="Arial"/>
          <w:color w:val="1D2129"/>
          <w:sz w:val="28"/>
          <w:szCs w:val="28"/>
        </w:rPr>
        <w:br/>
      </w:r>
      <w:r w:rsidRPr="00066BF2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Wir müssen endlich damit beginnen</w:t>
      </w:r>
      <w:r w:rsidR="0019519C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,</w:t>
      </w:r>
      <w:r w:rsidRPr="00066BF2">
        <w:rPr>
          <w:rFonts w:ascii="Cambria" w:eastAsia="Times New Roman" w:hAnsi="Cambria" w:cs="Arial"/>
          <w:color w:val="1D2129"/>
          <w:sz w:val="28"/>
          <w:szCs w:val="28"/>
        </w:rPr>
        <w:br/>
      </w:r>
      <w:r w:rsidRPr="00066BF2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Das Zaghafte und Unterwürfige abzuschütteln</w:t>
      </w:r>
      <w:r w:rsidR="0019519C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.</w:t>
      </w:r>
      <w:r w:rsidRPr="00066BF2">
        <w:rPr>
          <w:rFonts w:ascii="Cambria" w:eastAsia="Times New Roman" w:hAnsi="Cambria" w:cs="Arial"/>
          <w:color w:val="1D2129"/>
          <w:sz w:val="28"/>
          <w:szCs w:val="28"/>
        </w:rPr>
        <w:br/>
      </w:r>
      <w:r w:rsidRPr="00066BF2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Denn wir sind Kinder Gottes: Gottes Kinder</w:t>
      </w:r>
      <w:r w:rsidRPr="00306FC0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 </w:t>
      </w:r>
      <w:r w:rsidR="00E21C7C" w:rsidRPr="00306FC0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!</w:t>
      </w:r>
      <w:r w:rsidRPr="00066BF2">
        <w:rPr>
          <w:rFonts w:ascii="Cambria" w:eastAsia="Times New Roman" w:hAnsi="Cambria" w:cs="Arial"/>
          <w:color w:val="1D2129"/>
          <w:sz w:val="28"/>
          <w:szCs w:val="28"/>
        </w:rPr>
        <w:br/>
      </w:r>
      <w:r w:rsidRPr="00066BF2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 xml:space="preserve">Und jeder soll es sehen und ganz </w:t>
      </w:r>
      <w:r w:rsidRPr="00C76713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erstaunt</w:t>
      </w:r>
      <w:r w:rsidRPr="00066BF2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 xml:space="preserve"> sein</w:t>
      </w:r>
      <w:r w:rsidR="0019519C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,</w:t>
      </w:r>
      <w:r w:rsidRPr="00066BF2">
        <w:rPr>
          <w:rFonts w:ascii="Cambria" w:eastAsia="Times New Roman" w:hAnsi="Cambria" w:cs="Arial"/>
          <w:color w:val="1D2129"/>
          <w:sz w:val="28"/>
          <w:szCs w:val="28"/>
        </w:rPr>
        <w:br/>
      </w:r>
      <w:r w:rsidRPr="00066BF2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lastRenderedPageBreak/>
        <w:t xml:space="preserve">Dass </w:t>
      </w:r>
      <w:r w:rsidRPr="00C76713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Gottes Kinder so leicht und fröhlich sein können</w:t>
      </w:r>
      <w:r w:rsidR="0019519C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,</w:t>
      </w:r>
      <w:r w:rsidRPr="00066BF2">
        <w:rPr>
          <w:rFonts w:ascii="Cambria" w:eastAsia="Times New Roman" w:hAnsi="Cambria" w:cs="Arial"/>
          <w:color w:val="1D2129"/>
          <w:sz w:val="28"/>
          <w:szCs w:val="28"/>
        </w:rPr>
        <w:br/>
      </w:r>
      <w:r w:rsidRPr="00066BF2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Und sagen: Donnerwetter</w:t>
      </w:r>
      <w:r w:rsidR="0019519C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!</w:t>
      </w:r>
      <w:r w:rsidRPr="00066BF2">
        <w:rPr>
          <w:rFonts w:ascii="Cambria" w:eastAsia="Times New Roman" w:hAnsi="Cambria" w:cs="Arial"/>
          <w:color w:val="1D2129"/>
          <w:sz w:val="28"/>
          <w:szCs w:val="28"/>
        </w:rPr>
        <w:br/>
      </w:r>
      <w:r w:rsidRPr="00066BF2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Jeder soll es sehen und jeder soll nach Hause laufen</w:t>
      </w:r>
      <w:r w:rsidRPr="00066BF2">
        <w:rPr>
          <w:rFonts w:ascii="Cambria" w:eastAsia="Times New Roman" w:hAnsi="Cambria" w:cs="Arial"/>
          <w:color w:val="1D2129"/>
          <w:sz w:val="28"/>
          <w:szCs w:val="28"/>
        </w:rPr>
        <w:br/>
      </w:r>
      <w:r w:rsidRPr="00066BF2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Und sagen: Er habe Gottes Kinder gesehen</w:t>
      </w:r>
      <w:r w:rsidR="0019519C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,</w:t>
      </w:r>
      <w:r w:rsidRPr="00066BF2">
        <w:rPr>
          <w:rFonts w:ascii="Cambria" w:eastAsia="Times New Roman" w:hAnsi="Cambria" w:cs="Arial"/>
          <w:color w:val="1D2129"/>
          <w:sz w:val="28"/>
          <w:szCs w:val="28"/>
        </w:rPr>
        <w:br/>
      </w:r>
      <w:r w:rsidRPr="00066BF2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 xml:space="preserve">Und die </w:t>
      </w:r>
      <w:r w:rsidRPr="00C76713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seien ungebrochen freundlich</w:t>
      </w:r>
      <w:r w:rsidRPr="00C76713">
        <w:rPr>
          <w:rFonts w:ascii="Cambria" w:eastAsia="Times New Roman" w:hAnsi="Cambria" w:cs="Arial"/>
          <w:color w:val="1D2129"/>
          <w:sz w:val="28"/>
          <w:szCs w:val="28"/>
        </w:rPr>
        <w:br/>
      </w:r>
      <w:r w:rsidRPr="00C76713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Und heiter gewesen</w:t>
      </w:r>
      <w:r w:rsidR="0019519C" w:rsidRPr="00C76713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.</w:t>
      </w:r>
    </w:p>
    <w:p w14:paraId="68690C3C" w14:textId="6A64A3F0" w:rsidR="00066BF2" w:rsidRPr="00066BF2" w:rsidRDefault="00066BF2" w:rsidP="00306FC0">
      <w:pPr>
        <w:ind w:right="4342"/>
        <w:rPr>
          <w:rFonts w:ascii="Cambria" w:eastAsia="Times New Roman" w:hAnsi="Cambria" w:cs="Times New Roman"/>
          <w:sz w:val="28"/>
          <w:szCs w:val="28"/>
        </w:rPr>
      </w:pPr>
      <w:r w:rsidRPr="00066BF2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Weil die Zukunft Jesus heiße</w:t>
      </w:r>
      <w:r w:rsidR="0019519C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,</w:t>
      </w:r>
      <w:r w:rsidRPr="00066BF2">
        <w:rPr>
          <w:rFonts w:ascii="Cambria" w:eastAsia="Times New Roman" w:hAnsi="Cambria" w:cs="Arial"/>
          <w:color w:val="1D2129"/>
          <w:sz w:val="28"/>
          <w:szCs w:val="28"/>
        </w:rPr>
        <w:br/>
      </w:r>
      <w:r w:rsidRPr="00066BF2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Und weil die Liebe alles überwindet</w:t>
      </w:r>
      <w:r w:rsidR="0019519C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,</w:t>
      </w:r>
      <w:r w:rsidRPr="00066BF2">
        <w:rPr>
          <w:rFonts w:ascii="Cambria" w:eastAsia="Times New Roman" w:hAnsi="Cambria" w:cs="Arial"/>
          <w:color w:val="1D2129"/>
          <w:sz w:val="28"/>
          <w:szCs w:val="28"/>
        </w:rPr>
        <w:br/>
      </w:r>
      <w:r w:rsidRPr="00066BF2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Und Himmel und Erde eins wären</w:t>
      </w:r>
      <w:r w:rsidRPr="00066BF2">
        <w:rPr>
          <w:rFonts w:ascii="Cambria" w:eastAsia="Times New Roman" w:hAnsi="Cambria" w:cs="Arial"/>
          <w:color w:val="1D2129"/>
          <w:sz w:val="28"/>
          <w:szCs w:val="28"/>
        </w:rPr>
        <w:br/>
      </w:r>
      <w:r w:rsidRPr="00066BF2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Und Leben und Tod sich vermählen</w:t>
      </w:r>
      <w:r w:rsidRPr="00066BF2">
        <w:rPr>
          <w:rFonts w:ascii="Cambria" w:eastAsia="Times New Roman" w:hAnsi="Cambria" w:cs="Arial"/>
          <w:color w:val="1D2129"/>
          <w:sz w:val="28"/>
          <w:szCs w:val="28"/>
        </w:rPr>
        <w:br/>
      </w:r>
      <w:r w:rsidRPr="00066BF2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Und der Mensch ein neuer Mensch werde</w:t>
      </w:r>
      <w:r w:rsidRPr="00066BF2">
        <w:rPr>
          <w:rFonts w:ascii="Cambria" w:eastAsia="Times New Roman" w:hAnsi="Cambria" w:cs="Arial"/>
          <w:color w:val="1D2129"/>
          <w:sz w:val="28"/>
          <w:szCs w:val="28"/>
        </w:rPr>
        <w:br/>
      </w:r>
      <w:r w:rsidRPr="00066BF2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Durch Jesus Christus</w:t>
      </w:r>
      <w:r w:rsidR="00C76713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.</w:t>
      </w:r>
      <w:r w:rsidRPr="00066BF2">
        <w:rPr>
          <w:rFonts w:ascii="Cambria" w:eastAsia="Times New Roman" w:hAnsi="Cambria" w:cs="Arial"/>
          <w:color w:val="1D2129"/>
          <w:sz w:val="28"/>
          <w:szCs w:val="28"/>
          <w:shd w:val="clear" w:color="auto" w:fill="FFFFFF"/>
        </w:rPr>
        <w:t>"</w:t>
      </w:r>
    </w:p>
    <w:p w14:paraId="130E8DE1" w14:textId="1C24F4BD" w:rsidR="00F945FC" w:rsidRPr="00306FC0" w:rsidRDefault="003E590B" w:rsidP="00306FC0">
      <w:pPr>
        <w:pStyle w:val="StandardWeb"/>
        <w:spacing w:before="0" w:after="0"/>
        <w:ind w:right="4342"/>
        <w:textAlignment w:val="baseline"/>
        <w:rPr>
          <w:rFonts w:ascii="Cambria" w:hAnsi="Cambria" w:cs="Arial"/>
          <w:color w:val="444444"/>
          <w:sz w:val="28"/>
          <w:szCs w:val="28"/>
        </w:rPr>
      </w:pPr>
      <w:r w:rsidRPr="00306FC0">
        <w:rPr>
          <w:rFonts w:ascii="Cambria" w:hAnsi="Cambria" w:cs="Arial"/>
          <w:color w:val="444444"/>
          <w:sz w:val="28"/>
          <w:szCs w:val="28"/>
        </w:rPr>
        <w:t>Amen</w:t>
      </w:r>
    </w:p>
    <w:sectPr w:rsidR="00F945FC" w:rsidRPr="00306FC0" w:rsidSect="00B219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9B"/>
    <w:rsid w:val="00061F12"/>
    <w:rsid w:val="00066BF2"/>
    <w:rsid w:val="00066F94"/>
    <w:rsid w:val="000B346C"/>
    <w:rsid w:val="00121409"/>
    <w:rsid w:val="00177E01"/>
    <w:rsid w:val="0019519C"/>
    <w:rsid w:val="001D37C3"/>
    <w:rsid w:val="001D69E9"/>
    <w:rsid w:val="001F6E2D"/>
    <w:rsid w:val="00220094"/>
    <w:rsid w:val="002306FF"/>
    <w:rsid w:val="002610BA"/>
    <w:rsid w:val="00287D60"/>
    <w:rsid w:val="00306FC0"/>
    <w:rsid w:val="003503DB"/>
    <w:rsid w:val="00352339"/>
    <w:rsid w:val="0035416C"/>
    <w:rsid w:val="003A16AE"/>
    <w:rsid w:val="003B5A06"/>
    <w:rsid w:val="003D6B59"/>
    <w:rsid w:val="003E590B"/>
    <w:rsid w:val="003F4F5C"/>
    <w:rsid w:val="004333DA"/>
    <w:rsid w:val="004548E7"/>
    <w:rsid w:val="00470A34"/>
    <w:rsid w:val="004C3C7B"/>
    <w:rsid w:val="004D6C28"/>
    <w:rsid w:val="004F31BE"/>
    <w:rsid w:val="00533CE9"/>
    <w:rsid w:val="005F2B35"/>
    <w:rsid w:val="0066642F"/>
    <w:rsid w:val="00703684"/>
    <w:rsid w:val="007705D9"/>
    <w:rsid w:val="00776A79"/>
    <w:rsid w:val="007D2516"/>
    <w:rsid w:val="008324B6"/>
    <w:rsid w:val="0083604A"/>
    <w:rsid w:val="00920C0E"/>
    <w:rsid w:val="0092277A"/>
    <w:rsid w:val="00940D35"/>
    <w:rsid w:val="00961AB4"/>
    <w:rsid w:val="009E07BB"/>
    <w:rsid w:val="009E5A11"/>
    <w:rsid w:val="009F5624"/>
    <w:rsid w:val="00B219FE"/>
    <w:rsid w:val="00B37487"/>
    <w:rsid w:val="00BF4FCA"/>
    <w:rsid w:val="00C22765"/>
    <w:rsid w:val="00C76713"/>
    <w:rsid w:val="00CC4B08"/>
    <w:rsid w:val="00DB33D8"/>
    <w:rsid w:val="00E14F4B"/>
    <w:rsid w:val="00E21C7C"/>
    <w:rsid w:val="00E43E9B"/>
    <w:rsid w:val="00E52DA1"/>
    <w:rsid w:val="00EB14EF"/>
    <w:rsid w:val="00EB1E98"/>
    <w:rsid w:val="00F00FD4"/>
    <w:rsid w:val="00F9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E3F8"/>
  <w15:chartTrackingRefBased/>
  <w15:docId w15:val="{DDD9DC41-EDDE-334D-BF48-D054D6AE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43E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bsatz-Standardschriftart"/>
    <w:rsid w:val="00E43E9B"/>
  </w:style>
  <w:style w:type="character" w:customStyle="1" w:styleId="verse">
    <w:name w:val="verse"/>
    <w:basedOn w:val="Absatz-Standardschriftart"/>
    <w:rsid w:val="00E43E9B"/>
  </w:style>
  <w:style w:type="character" w:styleId="Fett">
    <w:name w:val="Strong"/>
    <w:basedOn w:val="Absatz-Standardschriftart"/>
    <w:uiPriority w:val="22"/>
    <w:qFormat/>
    <w:rsid w:val="00E43E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1274</Words>
  <Characters>8027</Characters>
  <Application>Microsoft Office Word</Application>
  <DocSecurity>0</DocSecurity>
  <Lines>66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Lampe</dc:creator>
  <cp:keywords/>
  <dc:description/>
  <cp:lastModifiedBy>Yvonne Weber</cp:lastModifiedBy>
  <cp:revision>2</cp:revision>
  <dcterms:created xsi:type="dcterms:W3CDTF">2019-07-15T07:27:00Z</dcterms:created>
  <dcterms:modified xsi:type="dcterms:W3CDTF">2019-07-15T07:27:00Z</dcterms:modified>
</cp:coreProperties>
</file>