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865" w:rsidRDefault="00FD2865" w:rsidP="00FD2865">
      <w:pPr>
        <w:rPr>
          <w:sz w:val="28"/>
          <w:szCs w:val="28"/>
        </w:rPr>
      </w:pPr>
      <w:bookmarkStart w:id="0" w:name="_GoBack"/>
      <w:bookmarkEnd w:id="0"/>
      <w:r>
        <w:rPr>
          <w:sz w:val="28"/>
          <w:szCs w:val="28"/>
        </w:rPr>
        <w:t>Ekkehard Felder</w:t>
      </w:r>
      <w:r w:rsidR="00D5421E">
        <w:rPr>
          <w:sz w:val="28"/>
          <w:szCs w:val="28"/>
        </w:rPr>
        <w:t xml:space="preserve"> (Dekan der Neuphilologischen Fakultät)</w:t>
      </w:r>
    </w:p>
    <w:p w:rsidR="00D5421E" w:rsidRDefault="00D5421E" w:rsidP="00FD2865">
      <w:pPr>
        <w:rPr>
          <w:sz w:val="28"/>
          <w:szCs w:val="28"/>
        </w:rPr>
      </w:pPr>
    </w:p>
    <w:p w:rsidR="001D3974" w:rsidRDefault="00FD2865" w:rsidP="007559D6">
      <w:pPr>
        <w:jc w:val="center"/>
        <w:rPr>
          <w:sz w:val="28"/>
          <w:szCs w:val="28"/>
        </w:rPr>
      </w:pPr>
      <w:r>
        <w:rPr>
          <w:sz w:val="28"/>
          <w:szCs w:val="28"/>
        </w:rPr>
        <w:t xml:space="preserve">Gedenkrede zum </w:t>
      </w:r>
      <w:r w:rsidR="007559D6">
        <w:rPr>
          <w:sz w:val="28"/>
          <w:szCs w:val="28"/>
        </w:rPr>
        <w:t>Volkstrauertag</w:t>
      </w:r>
      <w:r>
        <w:rPr>
          <w:sz w:val="28"/>
          <w:szCs w:val="28"/>
        </w:rPr>
        <w:t xml:space="preserve"> 2014</w:t>
      </w:r>
    </w:p>
    <w:p w:rsidR="007559D6" w:rsidRDefault="007559D6" w:rsidP="007559D6">
      <w:pPr>
        <w:spacing w:line="360" w:lineRule="auto"/>
        <w:rPr>
          <w:sz w:val="28"/>
          <w:szCs w:val="28"/>
        </w:rPr>
      </w:pPr>
    </w:p>
    <w:p w:rsidR="007559D6" w:rsidRDefault="007559D6" w:rsidP="007559D6">
      <w:pPr>
        <w:spacing w:line="360" w:lineRule="auto"/>
        <w:rPr>
          <w:sz w:val="28"/>
          <w:szCs w:val="28"/>
        </w:rPr>
      </w:pPr>
      <w:r>
        <w:rPr>
          <w:sz w:val="28"/>
          <w:szCs w:val="28"/>
        </w:rPr>
        <w:t xml:space="preserve">Wir sind hier zusammengekommen, um der </w:t>
      </w:r>
      <w:r w:rsidR="002F73D2">
        <w:rPr>
          <w:sz w:val="28"/>
          <w:szCs w:val="28"/>
        </w:rPr>
        <w:t>Toten unserer Universität</w:t>
      </w:r>
      <w:r>
        <w:rPr>
          <w:sz w:val="28"/>
          <w:szCs w:val="28"/>
        </w:rPr>
        <w:t xml:space="preserve"> zu gede</w:t>
      </w:r>
      <w:r>
        <w:rPr>
          <w:sz w:val="28"/>
          <w:szCs w:val="28"/>
        </w:rPr>
        <w:t>n</w:t>
      </w:r>
      <w:r>
        <w:rPr>
          <w:sz w:val="28"/>
          <w:szCs w:val="28"/>
        </w:rPr>
        <w:t>ken. Gestatten Sie mir zu Beginn eine persönliche Anmerkung: Als Kind musste ich mit meine</w:t>
      </w:r>
      <w:r w:rsidR="00443D99">
        <w:rPr>
          <w:sz w:val="28"/>
          <w:szCs w:val="28"/>
        </w:rPr>
        <w:t>m</w:t>
      </w:r>
      <w:r>
        <w:rPr>
          <w:sz w:val="28"/>
          <w:szCs w:val="28"/>
        </w:rPr>
        <w:t xml:space="preserve"> Vater, der im Krieg noch als </w:t>
      </w:r>
      <w:r w:rsidR="00443D99">
        <w:rPr>
          <w:sz w:val="28"/>
          <w:szCs w:val="28"/>
        </w:rPr>
        <w:t xml:space="preserve">junger </w:t>
      </w:r>
      <w:r>
        <w:rPr>
          <w:sz w:val="28"/>
          <w:szCs w:val="28"/>
        </w:rPr>
        <w:t xml:space="preserve">Soldat eingezogen wurde, an jedem </w:t>
      </w:r>
      <w:r w:rsidR="00C96784">
        <w:rPr>
          <w:sz w:val="28"/>
          <w:szCs w:val="28"/>
        </w:rPr>
        <w:t xml:space="preserve">Volkstrauertag </w:t>
      </w:r>
      <w:r>
        <w:rPr>
          <w:sz w:val="28"/>
          <w:szCs w:val="28"/>
        </w:rPr>
        <w:t xml:space="preserve">auf den Friedhof zur zentralen Gedenkveranstaltung </w:t>
      </w:r>
      <w:r w:rsidR="00FD2865">
        <w:rPr>
          <w:sz w:val="28"/>
          <w:szCs w:val="28"/>
        </w:rPr>
        <w:t>meiner südb</w:t>
      </w:r>
      <w:r w:rsidR="00FD2865">
        <w:rPr>
          <w:sz w:val="28"/>
          <w:szCs w:val="28"/>
        </w:rPr>
        <w:t>a</w:t>
      </w:r>
      <w:r w:rsidR="00FD2865">
        <w:rPr>
          <w:sz w:val="28"/>
          <w:szCs w:val="28"/>
        </w:rPr>
        <w:t xml:space="preserve">dischen Heimatstadt </w:t>
      </w:r>
      <w:r>
        <w:rPr>
          <w:sz w:val="28"/>
          <w:szCs w:val="28"/>
        </w:rPr>
        <w:t xml:space="preserve">gehen. Ich erinnere mich noch an eine Totenglocke, die mich beeindruckte. Außerdem erklang das Lied </w:t>
      </w:r>
      <w:r w:rsidR="00C76353">
        <w:rPr>
          <w:sz w:val="28"/>
          <w:szCs w:val="28"/>
        </w:rPr>
        <w:t>„Der gute Kamerad“, das mit der b</w:t>
      </w:r>
      <w:r w:rsidR="00C76353">
        <w:rPr>
          <w:sz w:val="28"/>
          <w:szCs w:val="28"/>
        </w:rPr>
        <w:t>e</w:t>
      </w:r>
      <w:r w:rsidR="00C76353">
        <w:rPr>
          <w:sz w:val="28"/>
          <w:szCs w:val="28"/>
        </w:rPr>
        <w:t xml:space="preserve">rühmten Verszeile von Ludwig Uhland </w:t>
      </w:r>
      <w:r>
        <w:rPr>
          <w:sz w:val="28"/>
          <w:szCs w:val="28"/>
        </w:rPr>
        <w:t>„Ich hatte einen Kameraden“</w:t>
      </w:r>
      <w:r w:rsidR="00C76353">
        <w:rPr>
          <w:sz w:val="28"/>
          <w:szCs w:val="28"/>
        </w:rPr>
        <w:t xml:space="preserve"> beginnt</w:t>
      </w:r>
      <w:r>
        <w:rPr>
          <w:sz w:val="28"/>
          <w:szCs w:val="28"/>
        </w:rPr>
        <w:t xml:space="preserve">. </w:t>
      </w:r>
      <w:r w:rsidR="00FD2865">
        <w:rPr>
          <w:sz w:val="28"/>
          <w:szCs w:val="28"/>
        </w:rPr>
        <w:t xml:space="preserve">All dies hat meinen </w:t>
      </w:r>
      <w:r>
        <w:rPr>
          <w:sz w:val="28"/>
          <w:szCs w:val="28"/>
        </w:rPr>
        <w:t xml:space="preserve">Vater – ansonsten niemand, der zur </w:t>
      </w:r>
      <w:r w:rsidR="000E5ACF">
        <w:rPr>
          <w:sz w:val="28"/>
          <w:szCs w:val="28"/>
        </w:rPr>
        <w:t xml:space="preserve">besonderen </w:t>
      </w:r>
      <w:r>
        <w:rPr>
          <w:sz w:val="28"/>
          <w:szCs w:val="28"/>
        </w:rPr>
        <w:t>Darstellung von Gefühlen neigte –</w:t>
      </w:r>
      <w:r w:rsidR="00FD2865">
        <w:rPr>
          <w:sz w:val="28"/>
          <w:szCs w:val="28"/>
        </w:rPr>
        <w:t xml:space="preserve"> stets </w:t>
      </w:r>
      <w:r>
        <w:rPr>
          <w:sz w:val="28"/>
          <w:szCs w:val="28"/>
        </w:rPr>
        <w:t>sehr berührt. Kein Wunder, denn wir Kinder wussten, dass er</w:t>
      </w:r>
      <w:r w:rsidR="00FD2865">
        <w:rPr>
          <w:sz w:val="28"/>
          <w:szCs w:val="28"/>
        </w:rPr>
        <w:t xml:space="preserve"> im November 1944</w:t>
      </w:r>
      <w:r>
        <w:rPr>
          <w:sz w:val="28"/>
          <w:szCs w:val="28"/>
        </w:rPr>
        <w:t xml:space="preserve"> </w:t>
      </w:r>
      <w:r w:rsidR="00FD2865">
        <w:rPr>
          <w:sz w:val="28"/>
          <w:szCs w:val="28"/>
        </w:rPr>
        <w:t xml:space="preserve">im Alter von </w:t>
      </w:r>
      <w:r>
        <w:rPr>
          <w:sz w:val="28"/>
          <w:szCs w:val="28"/>
        </w:rPr>
        <w:t>1</w:t>
      </w:r>
      <w:r w:rsidR="00502536">
        <w:rPr>
          <w:sz w:val="28"/>
          <w:szCs w:val="28"/>
        </w:rPr>
        <w:t>8</w:t>
      </w:r>
      <w:r>
        <w:rPr>
          <w:sz w:val="28"/>
          <w:szCs w:val="28"/>
        </w:rPr>
        <w:t xml:space="preserve"> Jahren mit mehr als 1000 Gleichaltrigen noch in den K</w:t>
      </w:r>
      <w:r w:rsidR="00B83CC2">
        <w:rPr>
          <w:sz w:val="28"/>
          <w:szCs w:val="28"/>
        </w:rPr>
        <w:t>rieg</w:t>
      </w:r>
      <w:r>
        <w:rPr>
          <w:sz w:val="28"/>
          <w:szCs w:val="28"/>
        </w:rPr>
        <w:t xml:space="preserve"> geschickt wurde und </w:t>
      </w:r>
      <w:r w:rsidR="000E5ACF">
        <w:rPr>
          <w:sz w:val="28"/>
          <w:szCs w:val="28"/>
        </w:rPr>
        <w:t xml:space="preserve">dass </w:t>
      </w:r>
      <w:r>
        <w:rPr>
          <w:sz w:val="28"/>
          <w:szCs w:val="28"/>
        </w:rPr>
        <w:t>weniger als 200 junge Menschen se</w:t>
      </w:r>
      <w:r>
        <w:rPr>
          <w:sz w:val="28"/>
          <w:szCs w:val="28"/>
        </w:rPr>
        <w:t>i</w:t>
      </w:r>
      <w:r>
        <w:rPr>
          <w:sz w:val="28"/>
          <w:szCs w:val="28"/>
        </w:rPr>
        <w:t xml:space="preserve">ner Einheit heimkehrten. </w:t>
      </w:r>
      <w:r w:rsidR="00265C00">
        <w:rPr>
          <w:sz w:val="28"/>
          <w:szCs w:val="28"/>
        </w:rPr>
        <w:t>Vor diesem Hintergrund bedarf es keiner Erklärung, w</w:t>
      </w:r>
      <w:r w:rsidR="00265C00">
        <w:rPr>
          <w:sz w:val="28"/>
          <w:szCs w:val="28"/>
        </w:rPr>
        <w:t>a</w:t>
      </w:r>
      <w:r w:rsidR="00265C00">
        <w:rPr>
          <w:sz w:val="28"/>
          <w:szCs w:val="28"/>
        </w:rPr>
        <w:t xml:space="preserve">rum </w:t>
      </w:r>
      <w:r w:rsidR="00502536">
        <w:rPr>
          <w:sz w:val="28"/>
          <w:szCs w:val="28"/>
        </w:rPr>
        <w:t xml:space="preserve">ihm </w:t>
      </w:r>
      <w:r w:rsidR="00265C00">
        <w:rPr>
          <w:sz w:val="28"/>
          <w:szCs w:val="28"/>
        </w:rPr>
        <w:t xml:space="preserve">die </w:t>
      </w:r>
      <w:r w:rsidR="000E5ACF">
        <w:rPr>
          <w:sz w:val="28"/>
          <w:szCs w:val="28"/>
        </w:rPr>
        <w:t xml:space="preserve">Teilnahme an der </w:t>
      </w:r>
      <w:r w:rsidR="00265C00">
        <w:rPr>
          <w:sz w:val="28"/>
          <w:szCs w:val="28"/>
        </w:rPr>
        <w:t xml:space="preserve">Gedenkveranstaltung am Volkstrauertag ein tiefes Bedürfnis war. Als Kind habe ich dies nicht </w:t>
      </w:r>
      <w:r w:rsidR="000E5ACF">
        <w:rPr>
          <w:sz w:val="28"/>
          <w:szCs w:val="28"/>
        </w:rPr>
        <w:t xml:space="preserve">richtig </w:t>
      </w:r>
      <w:r w:rsidR="00265C00">
        <w:rPr>
          <w:sz w:val="28"/>
          <w:szCs w:val="28"/>
        </w:rPr>
        <w:t>verstanden, aber gespürt.</w:t>
      </w:r>
    </w:p>
    <w:p w:rsidR="001B40CE" w:rsidRDefault="001B40CE" w:rsidP="007559D6">
      <w:pPr>
        <w:spacing w:line="360" w:lineRule="auto"/>
        <w:rPr>
          <w:sz w:val="28"/>
          <w:szCs w:val="28"/>
        </w:rPr>
      </w:pPr>
    </w:p>
    <w:p w:rsidR="00265C00" w:rsidRDefault="00265C00" w:rsidP="007559D6">
      <w:pPr>
        <w:spacing w:line="360" w:lineRule="auto"/>
        <w:rPr>
          <w:sz w:val="28"/>
          <w:szCs w:val="28"/>
        </w:rPr>
      </w:pPr>
      <w:r>
        <w:rPr>
          <w:sz w:val="28"/>
          <w:szCs w:val="28"/>
        </w:rPr>
        <w:t xml:space="preserve">Inzwischen habe ich </w:t>
      </w:r>
      <w:r w:rsidR="008E63FB">
        <w:rPr>
          <w:sz w:val="28"/>
          <w:szCs w:val="28"/>
        </w:rPr>
        <w:t>di</w:t>
      </w:r>
      <w:r>
        <w:rPr>
          <w:sz w:val="28"/>
          <w:szCs w:val="28"/>
        </w:rPr>
        <w:t>e Sinn</w:t>
      </w:r>
      <w:r w:rsidR="008E63FB">
        <w:rPr>
          <w:sz w:val="28"/>
          <w:szCs w:val="28"/>
        </w:rPr>
        <w:t xml:space="preserve">haftigkeit gemeinsamen Gedenkens </w:t>
      </w:r>
      <w:r>
        <w:rPr>
          <w:sz w:val="28"/>
          <w:szCs w:val="28"/>
        </w:rPr>
        <w:t>erfahren</w:t>
      </w:r>
      <w:r w:rsidR="002028E7">
        <w:rPr>
          <w:sz w:val="28"/>
          <w:szCs w:val="28"/>
        </w:rPr>
        <w:t xml:space="preserve"> und ve</w:t>
      </w:r>
      <w:r w:rsidR="002028E7">
        <w:rPr>
          <w:sz w:val="28"/>
          <w:szCs w:val="28"/>
        </w:rPr>
        <w:t>r</w:t>
      </w:r>
      <w:r w:rsidR="002028E7">
        <w:rPr>
          <w:sz w:val="28"/>
          <w:szCs w:val="28"/>
        </w:rPr>
        <w:t>standen</w:t>
      </w:r>
      <w:r>
        <w:rPr>
          <w:sz w:val="28"/>
          <w:szCs w:val="28"/>
        </w:rPr>
        <w:t xml:space="preserve">. </w:t>
      </w:r>
      <w:r w:rsidR="008E63FB">
        <w:rPr>
          <w:sz w:val="28"/>
          <w:szCs w:val="28"/>
        </w:rPr>
        <w:t>Dies</w:t>
      </w:r>
      <w:r w:rsidR="00443D99">
        <w:rPr>
          <w:sz w:val="28"/>
          <w:szCs w:val="28"/>
        </w:rPr>
        <w:t>e Erfahrung</w:t>
      </w:r>
      <w:r w:rsidR="008E63FB">
        <w:rPr>
          <w:sz w:val="28"/>
          <w:szCs w:val="28"/>
        </w:rPr>
        <w:t xml:space="preserve"> wurde durch </w:t>
      </w:r>
      <w:r>
        <w:rPr>
          <w:sz w:val="28"/>
          <w:szCs w:val="28"/>
        </w:rPr>
        <w:t>d</w:t>
      </w:r>
      <w:r w:rsidR="008E63FB">
        <w:rPr>
          <w:sz w:val="28"/>
          <w:szCs w:val="28"/>
        </w:rPr>
        <w:t>i</w:t>
      </w:r>
      <w:r>
        <w:rPr>
          <w:sz w:val="28"/>
          <w:szCs w:val="28"/>
        </w:rPr>
        <w:t>e Individualisierung</w:t>
      </w:r>
      <w:r w:rsidR="008E63FB">
        <w:rPr>
          <w:sz w:val="28"/>
          <w:szCs w:val="28"/>
        </w:rPr>
        <w:t xml:space="preserve"> geschichtlicher E</w:t>
      </w:r>
      <w:r w:rsidR="008E63FB">
        <w:rPr>
          <w:sz w:val="28"/>
          <w:szCs w:val="28"/>
        </w:rPr>
        <w:t>r</w:t>
      </w:r>
      <w:r w:rsidR="008E63FB">
        <w:rPr>
          <w:sz w:val="28"/>
          <w:szCs w:val="28"/>
        </w:rPr>
        <w:t xml:space="preserve">eignisse und abstrakter </w:t>
      </w:r>
      <w:r w:rsidR="00543E4C">
        <w:rPr>
          <w:sz w:val="28"/>
          <w:szCs w:val="28"/>
        </w:rPr>
        <w:t>Opferz</w:t>
      </w:r>
      <w:r w:rsidR="008E63FB">
        <w:rPr>
          <w:sz w:val="28"/>
          <w:szCs w:val="28"/>
        </w:rPr>
        <w:t xml:space="preserve">ahlen möglich. </w:t>
      </w:r>
      <w:r w:rsidR="000220FB">
        <w:rPr>
          <w:sz w:val="28"/>
          <w:szCs w:val="28"/>
        </w:rPr>
        <w:t xml:space="preserve">Geschichte </w:t>
      </w:r>
      <w:r w:rsidR="00543E4C">
        <w:rPr>
          <w:sz w:val="28"/>
          <w:szCs w:val="28"/>
        </w:rPr>
        <w:t xml:space="preserve">eignet </w:t>
      </w:r>
      <w:r w:rsidR="000220FB">
        <w:rPr>
          <w:sz w:val="28"/>
          <w:szCs w:val="28"/>
        </w:rPr>
        <w:t xml:space="preserve">sich </w:t>
      </w:r>
      <w:r w:rsidR="00543E4C">
        <w:rPr>
          <w:sz w:val="28"/>
          <w:szCs w:val="28"/>
        </w:rPr>
        <w:t xml:space="preserve">offensichtlich nur dann </w:t>
      </w:r>
      <w:r w:rsidR="000220FB">
        <w:rPr>
          <w:sz w:val="28"/>
          <w:szCs w:val="28"/>
        </w:rPr>
        <w:t>zur Kommemoration</w:t>
      </w:r>
      <w:r w:rsidR="00543E4C">
        <w:rPr>
          <w:sz w:val="28"/>
          <w:szCs w:val="28"/>
        </w:rPr>
        <w:t xml:space="preserve">, wenn sie mit individuellen Biographien verbunden </w:t>
      </w:r>
      <w:r w:rsidR="00443D99">
        <w:rPr>
          <w:sz w:val="28"/>
          <w:szCs w:val="28"/>
        </w:rPr>
        <w:t>ist</w:t>
      </w:r>
      <w:r w:rsidR="000220FB">
        <w:rPr>
          <w:sz w:val="28"/>
          <w:szCs w:val="28"/>
        </w:rPr>
        <w:t xml:space="preserve">. </w:t>
      </w:r>
      <w:r w:rsidR="00752FF8">
        <w:rPr>
          <w:sz w:val="28"/>
          <w:szCs w:val="28"/>
        </w:rPr>
        <w:t>Mit ihr wächst Empathie, eine Grundkategorie menschlichen Mi</w:t>
      </w:r>
      <w:r w:rsidR="00752FF8">
        <w:rPr>
          <w:sz w:val="28"/>
          <w:szCs w:val="28"/>
        </w:rPr>
        <w:t>t</w:t>
      </w:r>
      <w:r w:rsidR="00752FF8">
        <w:rPr>
          <w:sz w:val="28"/>
          <w:szCs w:val="28"/>
        </w:rPr>
        <w:t>einanders.</w:t>
      </w:r>
    </w:p>
    <w:p w:rsidR="00752FF8" w:rsidRDefault="00752FF8" w:rsidP="007559D6">
      <w:pPr>
        <w:spacing w:line="360" w:lineRule="auto"/>
        <w:rPr>
          <w:sz w:val="28"/>
          <w:szCs w:val="28"/>
        </w:rPr>
      </w:pPr>
      <w:r>
        <w:rPr>
          <w:sz w:val="28"/>
          <w:szCs w:val="28"/>
        </w:rPr>
        <w:t xml:space="preserve">Meine bisherigen </w:t>
      </w:r>
      <w:r w:rsidR="00B83CC2">
        <w:rPr>
          <w:sz w:val="28"/>
          <w:szCs w:val="28"/>
        </w:rPr>
        <w:t>Ausführungen</w:t>
      </w:r>
      <w:r>
        <w:rPr>
          <w:sz w:val="28"/>
          <w:szCs w:val="28"/>
        </w:rPr>
        <w:t xml:space="preserve"> zielten auf uns Erinnernde. </w:t>
      </w:r>
      <w:r w:rsidR="00443D99">
        <w:rPr>
          <w:sz w:val="28"/>
          <w:szCs w:val="28"/>
        </w:rPr>
        <w:t xml:space="preserve">Es gilt </w:t>
      </w:r>
      <w:r w:rsidR="00C5589E">
        <w:rPr>
          <w:sz w:val="28"/>
          <w:szCs w:val="28"/>
        </w:rPr>
        <w:t xml:space="preserve">nun </w:t>
      </w:r>
      <w:r>
        <w:rPr>
          <w:sz w:val="28"/>
          <w:szCs w:val="28"/>
        </w:rPr>
        <w:t xml:space="preserve">den Blick auf die </w:t>
      </w:r>
      <w:r w:rsidR="00443D99">
        <w:rPr>
          <w:sz w:val="28"/>
          <w:szCs w:val="28"/>
        </w:rPr>
        <w:t xml:space="preserve">zu </w:t>
      </w:r>
      <w:r>
        <w:rPr>
          <w:sz w:val="28"/>
          <w:szCs w:val="28"/>
        </w:rPr>
        <w:t>richten, die eigentlich im Mittelpunkt unseres heutigen Gedenkens st</w:t>
      </w:r>
      <w:r>
        <w:rPr>
          <w:sz w:val="28"/>
          <w:szCs w:val="28"/>
        </w:rPr>
        <w:t>e</w:t>
      </w:r>
      <w:r>
        <w:rPr>
          <w:sz w:val="28"/>
          <w:szCs w:val="28"/>
        </w:rPr>
        <w:t>hen. Es sind</w:t>
      </w:r>
      <w:r w:rsidR="00502536">
        <w:rPr>
          <w:sz w:val="28"/>
          <w:szCs w:val="28"/>
        </w:rPr>
        <w:t xml:space="preserve"> </w:t>
      </w:r>
      <w:r w:rsidR="00502536" w:rsidRPr="00502536">
        <w:rPr>
          <w:sz w:val="28"/>
          <w:szCs w:val="28"/>
        </w:rPr>
        <w:t>d</w:t>
      </w:r>
      <w:r w:rsidR="00502536">
        <w:rPr>
          <w:sz w:val="28"/>
          <w:szCs w:val="28"/>
        </w:rPr>
        <w:t>i</w:t>
      </w:r>
      <w:r w:rsidR="00502536" w:rsidRPr="00502536">
        <w:rPr>
          <w:sz w:val="28"/>
          <w:szCs w:val="28"/>
        </w:rPr>
        <w:t>e Opfer von Gewaltherrschaft und Krieg, insbesondere d</w:t>
      </w:r>
      <w:r w:rsidR="00502536">
        <w:rPr>
          <w:sz w:val="28"/>
          <w:szCs w:val="28"/>
        </w:rPr>
        <w:t>i</w:t>
      </w:r>
      <w:r w:rsidR="00502536" w:rsidRPr="00502536">
        <w:rPr>
          <w:sz w:val="28"/>
          <w:szCs w:val="28"/>
        </w:rPr>
        <w:t>e Mitgli</w:t>
      </w:r>
      <w:r w:rsidR="00502536" w:rsidRPr="00502536">
        <w:rPr>
          <w:sz w:val="28"/>
          <w:szCs w:val="28"/>
        </w:rPr>
        <w:t>e</w:t>
      </w:r>
      <w:r w:rsidR="00502536" w:rsidRPr="00502536">
        <w:rPr>
          <w:sz w:val="28"/>
          <w:szCs w:val="28"/>
        </w:rPr>
        <w:t>der unserer Universität, die seit 1933 entrechtet, vertrieben und getötet wu</w:t>
      </w:r>
      <w:r w:rsidR="00502536" w:rsidRPr="00502536">
        <w:rPr>
          <w:sz w:val="28"/>
          <w:szCs w:val="28"/>
        </w:rPr>
        <w:t>r</w:t>
      </w:r>
      <w:r w:rsidR="00502536" w:rsidRPr="00502536">
        <w:rPr>
          <w:sz w:val="28"/>
          <w:szCs w:val="28"/>
        </w:rPr>
        <w:t>den.</w:t>
      </w:r>
      <w:r w:rsidR="004F6ABF">
        <w:rPr>
          <w:sz w:val="28"/>
          <w:szCs w:val="28"/>
        </w:rPr>
        <w:t xml:space="preserve"> </w:t>
      </w:r>
    </w:p>
    <w:p w:rsidR="004F6ABF" w:rsidRDefault="000E5ACF" w:rsidP="007559D6">
      <w:pPr>
        <w:spacing w:line="360" w:lineRule="auto"/>
        <w:rPr>
          <w:sz w:val="28"/>
          <w:szCs w:val="28"/>
        </w:rPr>
      </w:pPr>
      <w:r>
        <w:rPr>
          <w:sz w:val="28"/>
          <w:szCs w:val="28"/>
        </w:rPr>
        <w:lastRenderedPageBreak/>
        <w:t xml:space="preserve">In einer Gedenkfeier </w:t>
      </w:r>
      <w:r w:rsidR="00752FF8">
        <w:rPr>
          <w:sz w:val="28"/>
          <w:szCs w:val="28"/>
        </w:rPr>
        <w:t xml:space="preserve">stellt sich </w:t>
      </w:r>
      <w:r>
        <w:rPr>
          <w:sz w:val="28"/>
          <w:szCs w:val="28"/>
        </w:rPr>
        <w:t xml:space="preserve">nicht zuvörderst </w:t>
      </w:r>
      <w:r w:rsidR="00752FF8">
        <w:rPr>
          <w:sz w:val="28"/>
          <w:szCs w:val="28"/>
        </w:rPr>
        <w:t xml:space="preserve">die Frage, </w:t>
      </w:r>
      <w:r w:rsidR="000B5C7A">
        <w:rPr>
          <w:sz w:val="28"/>
          <w:szCs w:val="28"/>
        </w:rPr>
        <w:t>inwiefern die Toten, d</w:t>
      </w:r>
      <w:r w:rsidR="000B5C7A">
        <w:rPr>
          <w:sz w:val="28"/>
          <w:szCs w:val="28"/>
        </w:rPr>
        <w:t>e</w:t>
      </w:r>
      <w:r w:rsidR="000B5C7A">
        <w:rPr>
          <w:sz w:val="28"/>
          <w:szCs w:val="28"/>
        </w:rPr>
        <w:t xml:space="preserve">rer wir gedenken, </w:t>
      </w:r>
      <w:r w:rsidR="00B83CC2">
        <w:rPr>
          <w:sz w:val="28"/>
          <w:szCs w:val="28"/>
        </w:rPr>
        <w:t>zwischen S</w:t>
      </w:r>
      <w:r w:rsidR="00752FF8">
        <w:rPr>
          <w:sz w:val="28"/>
          <w:szCs w:val="28"/>
        </w:rPr>
        <w:t>elbst</w:t>
      </w:r>
      <w:r w:rsidR="00C5589E">
        <w:rPr>
          <w:sz w:val="28"/>
          <w:szCs w:val="28"/>
        </w:rPr>
        <w:t xml:space="preserve">- </w:t>
      </w:r>
      <w:r w:rsidR="00B83CC2">
        <w:rPr>
          <w:sz w:val="28"/>
          <w:szCs w:val="28"/>
        </w:rPr>
        <w:t>und F</w:t>
      </w:r>
      <w:r w:rsidR="000B5C7A">
        <w:rPr>
          <w:sz w:val="28"/>
          <w:szCs w:val="28"/>
        </w:rPr>
        <w:t>remdbestimm</w:t>
      </w:r>
      <w:r w:rsidR="00B83CC2">
        <w:rPr>
          <w:sz w:val="28"/>
          <w:szCs w:val="28"/>
        </w:rPr>
        <w:t>ung</w:t>
      </w:r>
      <w:r w:rsidR="000B5C7A">
        <w:rPr>
          <w:sz w:val="28"/>
          <w:szCs w:val="28"/>
        </w:rPr>
        <w:t xml:space="preserve"> Teil </w:t>
      </w:r>
      <w:r w:rsidR="00752FF8">
        <w:rPr>
          <w:sz w:val="28"/>
          <w:szCs w:val="28"/>
        </w:rPr>
        <w:t>e</w:t>
      </w:r>
      <w:r w:rsidR="00ED6BA2">
        <w:rPr>
          <w:sz w:val="28"/>
          <w:szCs w:val="28"/>
        </w:rPr>
        <w:t xml:space="preserve">ines größeren </w:t>
      </w:r>
      <w:r>
        <w:rPr>
          <w:sz w:val="28"/>
          <w:szCs w:val="28"/>
        </w:rPr>
        <w:t>U</w:t>
      </w:r>
      <w:r>
        <w:rPr>
          <w:sz w:val="28"/>
          <w:szCs w:val="28"/>
        </w:rPr>
        <w:t>n</w:t>
      </w:r>
      <w:r>
        <w:rPr>
          <w:sz w:val="28"/>
          <w:szCs w:val="28"/>
        </w:rPr>
        <w:t>rechtsr</w:t>
      </w:r>
      <w:r w:rsidR="00ED6BA2">
        <w:rPr>
          <w:sz w:val="28"/>
          <w:szCs w:val="28"/>
        </w:rPr>
        <w:t>egimes</w:t>
      </w:r>
      <w:r w:rsidR="00752FF8">
        <w:rPr>
          <w:sz w:val="28"/>
          <w:szCs w:val="28"/>
        </w:rPr>
        <w:t xml:space="preserve"> oder </w:t>
      </w:r>
      <w:r w:rsidR="00ED6BA2">
        <w:rPr>
          <w:sz w:val="28"/>
          <w:szCs w:val="28"/>
        </w:rPr>
        <w:t xml:space="preserve">machtlose und ausgelieferte Opfer staatlich </w:t>
      </w:r>
      <w:r w:rsidR="00C5589E">
        <w:rPr>
          <w:sz w:val="28"/>
          <w:szCs w:val="28"/>
        </w:rPr>
        <w:t xml:space="preserve">verordneter </w:t>
      </w:r>
      <w:r>
        <w:rPr>
          <w:sz w:val="28"/>
          <w:szCs w:val="28"/>
        </w:rPr>
        <w:t>Willkür</w:t>
      </w:r>
      <w:r w:rsidR="00ED6BA2">
        <w:rPr>
          <w:sz w:val="28"/>
          <w:szCs w:val="28"/>
        </w:rPr>
        <w:t xml:space="preserve"> waren.</w:t>
      </w:r>
      <w:r w:rsidR="00752FF8">
        <w:rPr>
          <w:sz w:val="28"/>
          <w:szCs w:val="28"/>
        </w:rPr>
        <w:t xml:space="preserve"> Sie waren zuerst einmal Menschen. Wir denken zuerst einmal an </w:t>
      </w:r>
      <w:r w:rsidR="002028E7">
        <w:rPr>
          <w:sz w:val="28"/>
          <w:szCs w:val="28"/>
        </w:rPr>
        <w:t>e</w:t>
      </w:r>
      <w:r w:rsidR="00752FF8">
        <w:rPr>
          <w:sz w:val="28"/>
          <w:szCs w:val="28"/>
        </w:rPr>
        <w:t>inzelne</w:t>
      </w:r>
      <w:r w:rsidR="002028E7">
        <w:rPr>
          <w:sz w:val="28"/>
          <w:szCs w:val="28"/>
        </w:rPr>
        <w:t xml:space="preserve"> Männer und Frauen</w:t>
      </w:r>
      <w:r w:rsidR="00752FF8">
        <w:rPr>
          <w:sz w:val="28"/>
          <w:szCs w:val="28"/>
        </w:rPr>
        <w:t>, an Menschen mit Namen, an identifizierbare Persönlic</w:t>
      </w:r>
      <w:r w:rsidR="00752FF8">
        <w:rPr>
          <w:sz w:val="28"/>
          <w:szCs w:val="28"/>
        </w:rPr>
        <w:t>h</w:t>
      </w:r>
      <w:r w:rsidR="00752FF8">
        <w:rPr>
          <w:sz w:val="28"/>
          <w:szCs w:val="28"/>
        </w:rPr>
        <w:t xml:space="preserve">keiten. </w:t>
      </w:r>
    </w:p>
    <w:p w:rsidR="00D5421E" w:rsidRDefault="00D5421E" w:rsidP="007559D6">
      <w:pPr>
        <w:spacing w:line="360" w:lineRule="auto"/>
        <w:rPr>
          <w:sz w:val="28"/>
          <w:szCs w:val="28"/>
        </w:rPr>
      </w:pPr>
    </w:p>
    <w:p w:rsidR="004F6ABF" w:rsidRDefault="004F6ABF" w:rsidP="007559D6">
      <w:pPr>
        <w:spacing w:line="360" w:lineRule="auto"/>
        <w:rPr>
          <w:sz w:val="28"/>
          <w:szCs w:val="28"/>
        </w:rPr>
      </w:pPr>
      <w:r>
        <w:rPr>
          <w:sz w:val="28"/>
          <w:szCs w:val="28"/>
        </w:rPr>
        <w:t xml:space="preserve">Die Universität hat </w:t>
      </w:r>
      <w:r w:rsidR="000E5ACF">
        <w:rPr>
          <w:sz w:val="28"/>
          <w:szCs w:val="28"/>
        </w:rPr>
        <w:t xml:space="preserve">dazu </w:t>
      </w:r>
      <w:r>
        <w:rPr>
          <w:sz w:val="28"/>
          <w:szCs w:val="28"/>
        </w:rPr>
        <w:t>zwei Memorialorte</w:t>
      </w:r>
      <w:r w:rsidR="000E5ACF">
        <w:rPr>
          <w:sz w:val="28"/>
          <w:szCs w:val="28"/>
        </w:rPr>
        <w:t xml:space="preserve"> geschaffen</w:t>
      </w:r>
      <w:r>
        <w:rPr>
          <w:sz w:val="28"/>
          <w:szCs w:val="28"/>
        </w:rPr>
        <w:t>: De</w:t>
      </w:r>
      <w:r w:rsidR="004943A5">
        <w:rPr>
          <w:sz w:val="28"/>
          <w:szCs w:val="28"/>
        </w:rPr>
        <w:t>r</w:t>
      </w:r>
      <w:r>
        <w:rPr>
          <w:sz w:val="28"/>
          <w:szCs w:val="28"/>
        </w:rPr>
        <w:t xml:space="preserve"> Getöteten des Ersten Weltkriegs wird im Hexenturm gedacht, dort sind die Namen der Studenten, der Angestellten und der Dozenten </w:t>
      </w:r>
      <w:r w:rsidR="00BB4C0B">
        <w:rPr>
          <w:sz w:val="28"/>
          <w:szCs w:val="28"/>
        </w:rPr>
        <w:t xml:space="preserve">noch </w:t>
      </w:r>
      <w:r>
        <w:rPr>
          <w:sz w:val="28"/>
          <w:szCs w:val="28"/>
        </w:rPr>
        <w:t xml:space="preserve">einzeln aufgeführt. Die zweite Memorialstätte der Universität, diese Platte mit dem </w:t>
      </w:r>
      <w:r w:rsidR="000E5ACF">
        <w:rPr>
          <w:sz w:val="28"/>
          <w:szCs w:val="28"/>
        </w:rPr>
        <w:t>Auszug</w:t>
      </w:r>
      <w:r>
        <w:rPr>
          <w:sz w:val="28"/>
          <w:szCs w:val="28"/>
        </w:rPr>
        <w:t xml:space="preserve"> </w:t>
      </w:r>
      <w:r w:rsidR="000E5ACF">
        <w:rPr>
          <w:sz w:val="28"/>
          <w:szCs w:val="28"/>
        </w:rPr>
        <w:t>aus Psalm 139</w:t>
      </w:r>
      <w:r w:rsidR="006B77CA">
        <w:rPr>
          <w:sz w:val="28"/>
          <w:szCs w:val="28"/>
        </w:rPr>
        <w:t xml:space="preserve"> </w:t>
      </w:r>
      <w:r>
        <w:rPr>
          <w:sz w:val="28"/>
          <w:szCs w:val="28"/>
        </w:rPr>
        <w:t xml:space="preserve">„Auch Finsternis ist nicht finster bei Dir“, verzichtet </w:t>
      </w:r>
      <w:r w:rsidR="000E5ACF">
        <w:rPr>
          <w:sz w:val="28"/>
          <w:szCs w:val="28"/>
        </w:rPr>
        <w:t xml:space="preserve">bezeichnenderweise </w:t>
      </w:r>
      <w:r>
        <w:rPr>
          <w:sz w:val="28"/>
          <w:szCs w:val="28"/>
        </w:rPr>
        <w:t xml:space="preserve">auf die Nennung </w:t>
      </w:r>
      <w:r w:rsidR="006B77CA">
        <w:rPr>
          <w:sz w:val="28"/>
          <w:szCs w:val="28"/>
        </w:rPr>
        <w:t>von</w:t>
      </w:r>
      <w:r>
        <w:rPr>
          <w:sz w:val="28"/>
          <w:szCs w:val="28"/>
        </w:rPr>
        <w:t xml:space="preserve"> Namen. Dadurch wird das Gedenken abstrakt</w:t>
      </w:r>
      <w:r w:rsidR="004943A5">
        <w:rPr>
          <w:sz w:val="28"/>
          <w:szCs w:val="28"/>
        </w:rPr>
        <w:t>er</w:t>
      </w:r>
      <w:r>
        <w:rPr>
          <w:sz w:val="28"/>
          <w:szCs w:val="28"/>
        </w:rPr>
        <w:t xml:space="preserve">, </w:t>
      </w:r>
      <w:r w:rsidR="004943A5">
        <w:rPr>
          <w:sz w:val="28"/>
          <w:szCs w:val="28"/>
        </w:rPr>
        <w:t xml:space="preserve">es wird gleichsam erschwert, </w:t>
      </w:r>
      <w:r>
        <w:rPr>
          <w:sz w:val="28"/>
          <w:szCs w:val="28"/>
        </w:rPr>
        <w:t>wenn wir E</w:t>
      </w:r>
      <w:r>
        <w:rPr>
          <w:sz w:val="28"/>
          <w:szCs w:val="28"/>
        </w:rPr>
        <w:t>r</w:t>
      </w:r>
      <w:r>
        <w:rPr>
          <w:sz w:val="28"/>
          <w:szCs w:val="28"/>
        </w:rPr>
        <w:t xml:space="preserve">innernde es nicht zu </w:t>
      </w:r>
      <w:r w:rsidR="000E5ACF">
        <w:rPr>
          <w:sz w:val="28"/>
          <w:szCs w:val="28"/>
        </w:rPr>
        <w:t>konkreti</w:t>
      </w:r>
      <w:r>
        <w:rPr>
          <w:sz w:val="28"/>
          <w:szCs w:val="28"/>
        </w:rPr>
        <w:t>sieren ve</w:t>
      </w:r>
      <w:r>
        <w:rPr>
          <w:sz w:val="28"/>
          <w:szCs w:val="28"/>
        </w:rPr>
        <w:t>r</w:t>
      </w:r>
      <w:r>
        <w:rPr>
          <w:sz w:val="28"/>
          <w:szCs w:val="28"/>
        </w:rPr>
        <w:t xml:space="preserve">mögen. </w:t>
      </w:r>
    </w:p>
    <w:p w:rsidR="001B40CE" w:rsidRDefault="001B40CE" w:rsidP="007559D6">
      <w:pPr>
        <w:spacing w:line="360" w:lineRule="auto"/>
        <w:rPr>
          <w:sz w:val="28"/>
          <w:szCs w:val="28"/>
        </w:rPr>
      </w:pPr>
    </w:p>
    <w:p w:rsidR="004943A5" w:rsidRDefault="00C5589E" w:rsidP="007559D6">
      <w:pPr>
        <w:spacing w:line="360" w:lineRule="auto"/>
        <w:rPr>
          <w:sz w:val="28"/>
          <w:szCs w:val="28"/>
        </w:rPr>
      </w:pPr>
      <w:r>
        <w:rPr>
          <w:sz w:val="28"/>
          <w:szCs w:val="28"/>
        </w:rPr>
        <w:t xml:space="preserve">Ein umfassendes </w:t>
      </w:r>
      <w:r w:rsidR="00752FF8">
        <w:rPr>
          <w:sz w:val="28"/>
          <w:szCs w:val="28"/>
        </w:rPr>
        <w:t xml:space="preserve">Gedenken </w:t>
      </w:r>
      <w:r w:rsidR="00D54D08">
        <w:rPr>
          <w:sz w:val="28"/>
          <w:szCs w:val="28"/>
        </w:rPr>
        <w:t xml:space="preserve">ignoriert </w:t>
      </w:r>
      <w:r>
        <w:rPr>
          <w:sz w:val="28"/>
          <w:szCs w:val="28"/>
        </w:rPr>
        <w:t xml:space="preserve">mitnichten </w:t>
      </w:r>
      <w:r w:rsidR="004943A5">
        <w:rPr>
          <w:sz w:val="28"/>
          <w:szCs w:val="28"/>
        </w:rPr>
        <w:t xml:space="preserve">die Frage </w:t>
      </w:r>
      <w:r w:rsidR="001B40CE">
        <w:rPr>
          <w:sz w:val="28"/>
          <w:szCs w:val="28"/>
        </w:rPr>
        <w:t xml:space="preserve">nach </w:t>
      </w:r>
      <w:r w:rsidR="00752FF8">
        <w:rPr>
          <w:sz w:val="28"/>
          <w:szCs w:val="28"/>
        </w:rPr>
        <w:t>Schuld</w:t>
      </w:r>
      <w:r w:rsidR="002028E7">
        <w:rPr>
          <w:sz w:val="28"/>
          <w:szCs w:val="28"/>
        </w:rPr>
        <w:t xml:space="preserve"> und Ve</w:t>
      </w:r>
      <w:r w:rsidR="002028E7">
        <w:rPr>
          <w:sz w:val="28"/>
          <w:szCs w:val="28"/>
        </w:rPr>
        <w:t>r</w:t>
      </w:r>
      <w:r w:rsidR="002028E7">
        <w:rPr>
          <w:sz w:val="28"/>
          <w:szCs w:val="28"/>
        </w:rPr>
        <w:t>antwortung</w:t>
      </w:r>
      <w:r w:rsidR="004943A5">
        <w:rPr>
          <w:sz w:val="28"/>
          <w:szCs w:val="28"/>
        </w:rPr>
        <w:t xml:space="preserve">. Genauer betrachtet steht sie im Zentrum – und zwar in zweifacher Hinsicht. Rückblickend ist die Frage </w:t>
      </w:r>
      <w:r w:rsidR="00D54D08">
        <w:rPr>
          <w:sz w:val="28"/>
          <w:szCs w:val="28"/>
        </w:rPr>
        <w:t xml:space="preserve">hinsichtlich der </w:t>
      </w:r>
      <w:r w:rsidR="004943A5">
        <w:rPr>
          <w:sz w:val="28"/>
          <w:szCs w:val="28"/>
        </w:rPr>
        <w:t>Zusammenhänge und Korrel</w:t>
      </w:r>
      <w:r w:rsidR="004943A5">
        <w:rPr>
          <w:sz w:val="28"/>
          <w:szCs w:val="28"/>
        </w:rPr>
        <w:t>a</w:t>
      </w:r>
      <w:r w:rsidR="004943A5">
        <w:rPr>
          <w:sz w:val="28"/>
          <w:szCs w:val="28"/>
        </w:rPr>
        <w:t>ti</w:t>
      </w:r>
      <w:r w:rsidR="004943A5">
        <w:rPr>
          <w:sz w:val="28"/>
          <w:szCs w:val="28"/>
        </w:rPr>
        <w:t>o</w:t>
      </w:r>
      <w:r w:rsidR="004943A5">
        <w:rPr>
          <w:sz w:val="28"/>
          <w:szCs w:val="28"/>
        </w:rPr>
        <w:t xml:space="preserve">nen von Strukturen </w:t>
      </w:r>
      <w:r w:rsidR="00D54D08">
        <w:rPr>
          <w:sz w:val="28"/>
          <w:szCs w:val="28"/>
        </w:rPr>
        <w:t xml:space="preserve">des Unrechts </w:t>
      </w:r>
      <w:r w:rsidR="004943A5">
        <w:rPr>
          <w:sz w:val="28"/>
          <w:szCs w:val="28"/>
        </w:rPr>
        <w:t xml:space="preserve">und </w:t>
      </w:r>
      <w:r w:rsidR="00D54D08">
        <w:rPr>
          <w:sz w:val="28"/>
          <w:szCs w:val="28"/>
        </w:rPr>
        <w:t xml:space="preserve">ihrer </w:t>
      </w:r>
      <w:r w:rsidR="004943A5">
        <w:rPr>
          <w:sz w:val="28"/>
          <w:szCs w:val="28"/>
        </w:rPr>
        <w:t xml:space="preserve">Entscheidungsträger zu analysieren. Nach vorne blickend ist die Frage nach Schuld und Verantwortung aus </w:t>
      </w:r>
      <w:r w:rsidR="00AF0520">
        <w:rPr>
          <w:sz w:val="28"/>
          <w:szCs w:val="28"/>
        </w:rPr>
        <w:t>ihrer</w:t>
      </w:r>
      <w:r w:rsidR="004943A5">
        <w:rPr>
          <w:sz w:val="28"/>
          <w:szCs w:val="28"/>
        </w:rPr>
        <w:t xml:space="preserve"> ab</w:t>
      </w:r>
      <w:r w:rsidR="004943A5">
        <w:rPr>
          <w:sz w:val="28"/>
          <w:szCs w:val="28"/>
        </w:rPr>
        <w:t>s</w:t>
      </w:r>
      <w:r w:rsidR="004943A5">
        <w:rPr>
          <w:sz w:val="28"/>
          <w:szCs w:val="28"/>
        </w:rPr>
        <w:t>trakten Starre zu lösen</w:t>
      </w:r>
      <w:r w:rsidR="001B40CE">
        <w:rPr>
          <w:sz w:val="28"/>
          <w:szCs w:val="28"/>
        </w:rPr>
        <w:t>,</w:t>
      </w:r>
      <w:r w:rsidR="004943A5">
        <w:rPr>
          <w:sz w:val="28"/>
          <w:szCs w:val="28"/>
        </w:rPr>
        <w:t xml:space="preserve"> </w:t>
      </w:r>
      <w:r w:rsidR="001B40CE">
        <w:rPr>
          <w:sz w:val="28"/>
          <w:szCs w:val="28"/>
        </w:rPr>
        <w:t xml:space="preserve">denn sie </w:t>
      </w:r>
      <w:r>
        <w:rPr>
          <w:sz w:val="28"/>
          <w:szCs w:val="28"/>
        </w:rPr>
        <w:t xml:space="preserve">legt </w:t>
      </w:r>
      <w:r w:rsidR="004943A5">
        <w:rPr>
          <w:sz w:val="28"/>
          <w:szCs w:val="28"/>
        </w:rPr>
        <w:t xml:space="preserve">uns ein Vermächtnis </w:t>
      </w:r>
      <w:r>
        <w:rPr>
          <w:sz w:val="28"/>
          <w:szCs w:val="28"/>
        </w:rPr>
        <w:t>nahe</w:t>
      </w:r>
      <w:r w:rsidR="004943A5">
        <w:rPr>
          <w:sz w:val="28"/>
          <w:szCs w:val="28"/>
        </w:rPr>
        <w:t xml:space="preserve">: Des Gewesenen </w:t>
      </w:r>
      <w:r w:rsidR="00222D77">
        <w:rPr>
          <w:sz w:val="28"/>
          <w:szCs w:val="28"/>
        </w:rPr>
        <w:t xml:space="preserve">ganzheitlich </w:t>
      </w:r>
      <w:r w:rsidR="004943A5">
        <w:rPr>
          <w:sz w:val="28"/>
          <w:szCs w:val="28"/>
        </w:rPr>
        <w:t xml:space="preserve">zu gedenken, um Zukünftiges </w:t>
      </w:r>
      <w:r w:rsidR="00286D56">
        <w:rPr>
          <w:sz w:val="28"/>
          <w:szCs w:val="28"/>
        </w:rPr>
        <w:t xml:space="preserve">verantwortungsvoll gestalten </w:t>
      </w:r>
      <w:r w:rsidR="00AF0520">
        <w:rPr>
          <w:sz w:val="28"/>
          <w:szCs w:val="28"/>
        </w:rPr>
        <w:t xml:space="preserve">zu können. </w:t>
      </w:r>
    </w:p>
    <w:p w:rsidR="001B40CE" w:rsidRDefault="001B40CE" w:rsidP="007559D6">
      <w:pPr>
        <w:spacing w:line="360" w:lineRule="auto"/>
        <w:rPr>
          <w:sz w:val="28"/>
          <w:szCs w:val="28"/>
        </w:rPr>
      </w:pPr>
    </w:p>
    <w:p w:rsidR="00B039F5" w:rsidRDefault="00D5421E" w:rsidP="007559D6">
      <w:pPr>
        <w:spacing w:line="360" w:lineRule="auto"/>
        <w:rPr>
          <w:sz w:val="28"/>
          <w:szCs w:val="28"/>
        </w:rPr>
      </w:pPr>
      <w:r>
        <w:rPr>
          <w:sz w:val="28"/>
          <w:szCs w:val="28"/>
        </w:rPr>
        <w:t xml:space="preserve">Bei </w:t>
      </w:r>
      <w:r w:rsidR="00222D77">
        <w:rPr>
          <w:sz w:val="28"/>
          <w:szCs w:val="28"/>
        </w:rPr>
        <w:t xml:space="preserve">einer solchen </w:t>
      </w:r>
      <w:r w:rsidR="00286D56">
        <w:rPr>
          <w:sz w:val="28"/>
          <w:szCs w:val="28"/>
        </w:rPr>
        <w:t xml:space="preserve">Betrachtungsweise </w:t>
      </w:r>
      <w:r w:rsidR="00222D77">
        <w:rPr>
          <w:sz w:val="28"/>
          <w:szCs w:val="28"/>
        </w:rPr>
        <w:t xml:space="preserve">beginnt </w:t>
      </w:r>
      <w:r w:rsidR="00F504D8">
        <w:rPr>
          <w:sz w:val="28"/>
          <w:szCs w:val="28"/>
        </w:rPr>
        <w:t xml:space="preserve">Gedenken </w:t>
      </w:r>
      <w:r w:rsidR="00286D56">
        <w:rPr>
          <w:sz w:val="28"/>
          <w:szCs w:val="28"/>
        </w:rPr>
        <w:t>zu</w:t>
      </w:r>
      <w:r w:rsidR="00C5589E">
        <w:rPr>
          <w:sz w:val="28"/>
          <w:szCs w:val="28"/>
        </w:rPr>
        <w:t>nächst</w:t>
      </w:r>
      <w:r w:rsidR="00F504D8">
        <w:rPr>
          <w:sz w:val="28"/>
          <w:szCs w:val="28"/>
        </w:rPr>
        <w:t xml:space="preserve"> einmal </w:t>
      </w:r>
      <w:r w:rsidR="00222D77">
        <w:rPr>
          <w:sz w:val="28"/>
          <w:szCs w:val="28"/>
        </w:rPr>
        <w:t xml:space="preserve">mit </w:t>
      </w:r>
      <w:r w:rsidR="00F504D8">
        <w:rPr>
          <w:sz w:val="28"/>
          <w:szCs w:val="28"/>
        </w:rPr>
        <w:t>e</w:t>
      </w:r>
      <w:r w:rsidR="00F504D8">
        <w:rPr>
          <w:sz w:val="28"/>
          <w:szCs w:val="28"/>
        </w:rPr>
        <w:t>i</w:t>
      </w:r>
      <w:r w:rsidR="00F504D8">
        <w:rPr>
          <w:sz w:val="28"/>
          <w:szCs w:val="28"/>
        </w:rPr>
        <w:t>n</w:t>
      </w:r>
      <w:r w:rsidR="00222D77">
        <w:rPr>
          <w:sz w:val="28"/>
          <w:szCs w:val="28"/>
        </w:rPr>
        <w:t>em</w:t>
      </w:r>
      <w:r w:rsidR="00F504D8">
        <w:rPr>
          <w:sz w:val="28"/>
          <w:szCs w:val="28"/>
        </w:rPr>
        <w:t xml:space="preserve"> bedingungslose</w:t>
      </w:r>
      <w:r w:rsidR="00222D77">
        <w:rPr>
          <w:sz w:val="28"/>
          <w:szCs w:val="28"/>
        </w:rPr>
        <w:t>n</w:t>
      </w:r>
      <w:r w:rsidR="00F504D8">
        <w:rPr>
          <w:sz w:val="28"/>
          <w:szCs w:val="28"/>
        </w:rPr>
        <w:t xml:space="preserve"> Mitfühlen,</w:t>
      </w:r>
      <w:r w:rsidR="000B5C7A">
        <w:rPr>
          <w:sz w:val="28"/>
          <w:szCs w:val="28"/>
        </w:rPr>
        <w:t xml:space="preserve"> </w:t>
      </w:r>
      <w:r w:rsidR="00222D77">
        <w:rPr>
          <w:sz w:val="28"/>
          <w:szCs w:val="28"/>
        </w:rPr>
        <w:t xml:space="preserve">mit </w:t>
      </w:r>
      <w:r w:rsidR="000B5C7A">
        <w:rPr>
          <w:sz w:val="28"/>
          <w:szCs w:val="28"/>
        </w:rPr>
        <w:t>ein</w:t>
      </w:r>
      <w:r w:rsidR="00222D77">
        <w:rPr>
          <w:sz w:val="28"/>
          <w:szCs w:val="28"/>
        </w:rPr>
        <w:t>em</w:t>
      </w:r>
      <w:r w:rsidR="000B5C7A">
        <w:rPr>
          <w:sz w:val="28"/>
          <w:szCs w:val="28"/>
        </w:rPr>
        <w:t xml:space="preserve"> voraussetzungslose</w:t>
      </w:r>
      <w:r w:rsidR="00222D77">
        <w:rPr>
          <w:sz w:val="28"/>
          <w:szCs w:val="28"/>
        </w:rPr>
        <w:t>n</w:t>
      </w:r>
      <w:r w:rsidR="000B5C7A">
        <w:rPr>
          <w:sz w:val="28"/>
          <w:szCs w:val="28"/>
        </w:rPr>
        <w:t xml:space="preserve"> Aufspüren von Mot</w:t>
      </w:r>
      <w:r w:rsidR="000B5C7A">
        <w:rPr>
          <w:sz w:val="28"/>
          <w:szCs w:val="28"/>
        </w:rPr>
        <w:t>i</w:t>
      </w:r>
      <w:r w:rsidR="000B5C7A">
        <w:rPr>
          <w:sz w:val="28"/>
          <w:szCs w:val="28"/>
        </w:rPr>
        <w:t>ven und Kontexten,</w:t>
      </w:r>
      <w:r w:rsidR="00F504D8">
        <w:rPr>
          <w:sz w:val="28"/>
          <w:szCs w:val="28"/>
        </w:rPr>
        <w:t xml:space="preserve"> </w:t>
      </w:r>
      <w:r w:rsidR="00222D77">
        <w:rPr>
          <w:sz w:val="28"/>
          <w:szCs w:val="28"/>
        </w:rPr>
        <w:t xml:space="preserve">mit </w:t>
      </w:r>
      <w:r w:rsidR="00F504D8">
        <w:rPr>
          <w:sz w:val="28"/>
          <w:szCs w:val="28"/>
        </w:rPr>
        <w:t>ein</w:t>
      </w:r>
      <w:r w:rsidR="00222D77">
        <w:rPr>
          <w:sz w:val="28"/>
          <w:szCs w:val="28"/>
        </w:rPr>
        <w:t>em</w:t>
      </w:r>
      <w:r w:rsidR="00F504D8">
        <w:rPr>
          <w:sz w:val="28"/>
          <w:szCs w:val="28"/>
        </w:rPr>
        <w:t xml:space="preserve"> </w:t>
      </w:r>
      <w:r w:rsidR="000B5C7A">
        <w:rPr>
          <w:sz w:val="28"/>
          <w:szCs w:val="28"/>
        </w:rPr>
        <w:t>S</w:t>
      </w:r>
      <w:r w:rsidR="00F504D8">
        <w:rPr>
          <w:sz w:val="28"/>
          <w:szCs w:val="28"/>
        </w:rPr>
        <w:t xml:space="preserve">ich-Hineinversetzen in </w:t>
      </w:r>
      <w:r w:rsidR="000B5C7A">
        <w:rPr>
          <w:sz w:val="28"/>
          <w:szCs w:val="28"/>
        </w:rPr>
        <w:t xml:space="preserve">zurückliegende </w:t>
      </w:r>
      <w:r w:rsidR="002028E7">
        <w:rPr>
          <w:sz w:val="28"/>
          <w:szCs w:val="28"/>
        </w:rPr>
        <w:t>Situ</w:t>
      </w:r>
      <w:r w:rsidR="002028E7">
        <w:rPr>
          <w:sz w:val="28"/>
          <w:szCs w:val="28"/>
        </w:rPr>
        <w:t>a</w:t>
      </w:r>
      <w:r w:rsidR="002028E7">
        <w:rPr>
          <w:sz w:val="28"/>
          <w:szCs w:val="28"/>
        </w:rPr>
        <w:t>tionen, die mit Worten</w:t>
      </w:r>
      <w:r w:rsidR="00F504D8">
        <w:rPr>
          <w:sz w:val="28"/>
          <w:szCs w:val="28"/>
        </w:rPr>
        <w:t xml:space="preserve"> kaum </w:t>
      </w:r>
      <w:r w:rsidR="002028E7">
        <w:rPr>
          <w:sz w:val="28"/>
          <w:szCs w:val="28"/>
        </w:rPr>
        <w:t xml:space="preserve">zu </w:t>
      </w:r>
      <w:r w:rsidR="00F504D8">
        <w:rPr>
          <w:sz w:val="28"/>
          <w:szCs w:val="28"/>
        </w:rPr>
        <w:t>beschreib</w:t>
      </w:r>
      <w:r w:rsidR="002028E7">
        <w:rPr>
          <w:sz w:val="28"/>
          <w:szCs w:val="28"/>
        </w:rPr>
        <w:t>en sind</w:t>
      </w:r>
      <w:r w:rsidR="00F504D8">
        <w:rPr>
          <w:sz w:val="28"/>
          <w:szCs w:val="28"/>
        </w:rPr>
        <w:t>.</w:t>
      </w:r>
      <w:r w:rsidR="00286D56">
        <w:rPr>
          <w:sz w:val="28"/>
          <w:szCs w:val="28"/>
        </w:rPr>
        <w:t xml:space="preserve"> Aus </w:t>
      </w:r>
      <w:r w:rsidR="00222D77">
        <w:rPr>
          <w:sz w:val="28"/>
          <w:szCs w:val="28"/>
        </w:rPr>
        <w:t>dergestalt gewonnenen Fr</w:t>
      </w:r>
      <w:r w:rsidR="00222D77">
        <w:rPr>
          <w:sz w:val="28"/>
          <w:szCs w:val="28"/>
        </w:rPr>
        <w:t>a</w:t>
      </w:r>
      <w:r w:rsidR="00222D77">
        <w:rPr>
          <w:sz w:val="28"/>
          <w:szCs w:val="28"/>
        </w:rPr>
        <w:t xml:space="preserve">gen nach </w:t>
      </w:r>
      <w:r w:rsidR="00286D56">
        <w:rPr>
          <w:sz w:val="28"/>
          <w:szCs w:val="28"/>
        </w:rPr>
        <w:t xml:space="preserve">der Verantwortung </w:t>
      </w:r>
      <w:r w:rsidR="00222D77">
        <w:rPr>
          <w:sz w:val="28"/>
          <w:szCs w:val="28"/>
        </w:rPr>
        <w:t>erwachsen</w:t>
      </w:r>
      <w:r w:rsidR="00286D56">
        <w:rPr>
          <w:sz w:val="28"/>
          <w:szCs w:val="28"/>
        </w:rPr>
        <w:t xml:space="preserve"> </w:t>
      </w:r>
      <w:r w:rsidR="00C5589E">
        <w:rPr>
          <w:sz w:val="28"/>
          <w:szCs w:val="28"/>
        </w:rPr>
        <w:t xml:space="preserve">auf einer abstrakten Ebene </w:t>
      </w:r>
      <w:r w:rsidR="00286D56">
        <w:rPr>
          <w:sz w:val="28"/>
          <w:szCs w:val="28"/>
        </w:rPr>
        <w:t xml:space="preserve">Antworten </w:t>
      </w:r>
      <w:r w:rsidR="00222D77">
        <w:rPr>
          <w:sz w:val="28"/>
          <w:szCs w:val="28"/>
        </w:rPr>
        <w:t xml:space="preserve">als </w:t>
      </w:r>
      <w:r w:rsidR="00286D56">
        <w:rPr>
          <w:sz w:val="28"/>
          <w:szCs w:val="28"/>
        </w:rPr>
        <w:t>Han</w:t>
      </w:r>
      <w:r w:rsidR="00286D56">
        <w:rPr>
          <w:sz w:val="28"/>
          <w:szCs w:val="28"/>
        </w:rPr>
        <w:t>d</w:t>
      </w:r>
      <w:r w:rsidR="00286D56">
        <w:rPr>
          <w:sz w:val="28"/>
          <w:szCs w:val="28"/>
        </w:rPr>
        <w:lastRenderedPageBreak/>
        <w:t>l</w:t>
      </w:r>
      <w:r w:rsidR="00222D77">
        <w:rPr>
          <w:sz w:val="28"/>
          <w:szCs w:val="28"/>
        </w:rPr>
        <w:t>u</w:t>
      </w:r>
      <w:r w:rsidR="00286D56">
        <w:rPr>
          <w:sz w:val="28"/>
          <w:szCs w:val="28"/>
        </w:rPr>
        <w:t>n</w:t>
      </w:r>
      <w:r w:rsidR="00222D77">
        <w:rPr>
          <w:sz w:val="28"/>
          <w:szCs w:val="28"/>
        </w:rPr>
        <w:t>g</w:t>
      </w:r>
      <w:r w:rsidR="00286D56">
        <w:rPr>
          <w:sz w:val="28"/>
          <w:szCs w:val="28"/>
        </w:rPr>
        <w:t>s</w:t>
      </w:r>
      <w:r w:rsidR="00222D77">
        <w:rPr>
          <w:sz w:val="28"/>
          <w:szCs w:val="28"/>
        </w:rPr>
        <w:t>empfehlungen</w:t>
      </w:r>
      <w:r w:rsidR="009E2D71">
        <w:rPr>
          <w:sz w:val="28"/>
          <w:szCs w:val="28"/>
        </w:rPr>
        <w:t xml:space="preserve"> für uns heute</w:t>
      </w:r>
      <w:r w:rsidR="00286D56">
        <w:rPr>
          <w:sz w:val="28"/>
          <w:szCs w:val="28"/>
        </w:rPr>
        <w:t xml:space="preserve">. </w:t>
      </w:r>
      <w:r w:rsidR="00B039F5">
        <w:rPr>
          <w:sz w:val="28"/>
          <w:szCs w:val="28"/>
        </w:rPr>
        <w:t xml:space="preserve">Da </w:t>
      </w:r>
      <w:r>
        <w:rPr>
          <w:sz w:val="28"/>
          <w:szCs w:val="28"/>
        </w:rPr>
        <w:t xml:space="preserve">aber </w:t>
      </w:r>
      <w:r w:rsidR="00B039F5">
        <w:rPr>
          <w:sz w:val="28"/>
          <w:szCs w:val="28"/>
        </w:rPr>
        <w:t xml:space="preserve">abstraktes Denken nicht empathiefähig ist, genügt es nicht. Gedenken </w:t>
      </w:r>
      <w:r w:rsidR="00F504D8">
        <w:rPr>
          <w:sz w:val="28"/>
          <w:szCs w:val="28"/>
        </w:rPr>
        <w:t xml:space="preserve">verlangt </w:t>
      </w:r>
      <w:r w:rsidR="00AF0520">
        <w:rPr>
          <w:sz w:val="28"/>
          <w:szCs w:val="28"/>
        </w:rPr>
        <w:t xml:space="preserve">also </w:t>
      </w:r>
      <w:r w:rsidR="00B039F5">
        <w:rPr>
          <w:sz w:val="28"/>
          <w:szCs w:val="28"/>
        </w:rPr>
        <w:t xml:space="preserve">nach </w:t>
      </w:r>
      <w:r w:rsidR="00F504D8">
        <w:rPr>
          <w:sz w:val="28"/>
          <w:szCs w:val="28"/>
        </w:rPr>
        <w:t>Singularisierung und Individual</w:t>
      </w:r>
      <w:r w:rsidR="00F504D8">
        <w:rPr>
          <w:sz w:val="28"/>
          <w:szCs w:val="28"/>
        </w:rPr>
        <w:t>i</w:t>
      </w:r>
      <w:r w:rsidR="00F504D8">
        <w:rPr>
          <w:sz w:val="28"/>
          <w:szCs w:val="28"/>
        </w:rPr>
        <w:t>sierung.</w:t>
      </w:r>
    </w:p>
    <w:p w:rsidR="00B83CC2" w:rsidRDefault="00B83CC2" w:rsidP="007559D6">
      <w:pPr>
        <w:spacing w:line="360" w:lineRule="auto"/>
        <w:rPr>
          <w:sz w:val="28"/>
          <w:szCs w:val="28"/>
        </w:rPr>
      </w:pPr>
    </w:p>
    <w:p w:rsidR="00B039F5" w:rsidRDefault="00B039F5" w:rsidP="007559D6">
      <w:pPr>
        <w:spacing w:line="360" w:lineRule="auto"/>
        <w:rPr>
          <w:sz w:val="28"/>
          <w:szCs w:val="28"/>
        </w:rPr>
      </w:pPr>
      <w:r>
        <w:rPr>
          <w:sz w:val="28"/>
          <w:szCs w:val="28"/>
        </w:rPr>
        <w:t xml:space="preserve">Stellvertretend erwähne ich Prof. </w:t>
      </w:r>
      <w:r w:rsidR="00B83CC2">
        <w:rPr>
          <w:sz w:val="28"/>
          <w:szCs w:val="28"/>
        </w:rPr>
        <w:t xml:space="preserve">Dr. </w:t>
      </w:r>
      <w:r>
        <w:rPr>
          <w:sz w:val="28"/>
          <w:szCs w:val="28"/>
        </w:rPr>
        <w:t xml:space="preserve">Richard Werner, Direktor des Instituts für Krebsforschung und Präsident der deutschen Röntgengesellschaft, der im Ersten Weltkrieg Militärdienst leistete. Als Jude musste er jedoch 1934 ins tschechische Brünn emigrieren und baute sich dort als Leitender Primarius </w:t>
      </w:r>
      <w:r w:rsidR="00B35133">
        <w:rPr>
          <w:sz w:val="28"/>
          <w:szCs w:val="28"/>
        </w:rPr>
        <w:t>eines onkolog</w:t>
      </w:r>
      <w:r w:rsidR="00B35133">
        <w:rPr>
          <w:sz w:val="28"/>
          <w:szCs w:val="28"/>
        </w:rPr>
        <w:t>i</w:t>
      </w:r>
      <w:r w:rsidR="00B35133">
        <w:rPr>
          <w:sz w:val="28"/>
          <w:szCs w:val="28"/>
        </w:rPr>
        <w:t xml:space="preserve">schen </w:t>
      </w:r>
      <w:r w:rsidR="00B35133" w:rsidRPr="00B35133">
        <w:rPr>
          <w:sz w:val="28"/>
          <w:szCs w:val="28"/>
        </w:rPr>
        <w:t xml:space="preserve">Heil- und Forschungszentrums </w:t>
      </w:r>
      <w:r>
        <w:rPr>
          <w:sz w:val="28"/>
          <w:szCs w:val="28"/>
        </w:rPr>
        <w:t>eine neue Existenz auf. Nicht genug der Schicksal</w:t>
      </w:r>
      <w:r w:rsidR="00B35133">
        <w:rPr>
          <w:sz w:val="28"/>
          <w:szCs w:val="28"/>
        </w:rPr>
        <w:t>s</w:t>
      </w:r>
      <w:r>
        <w:rPr>
          <w:sz w:val="28"/>
          <w:szCs w:val="28"/>
        </w:rPr>
        <w:t xml:space="preserve">schläge wurde er nach dem Einmarsch der deutschen Wehrmacht </w:t>
      </w:r>
      <w:r w:rsidR="00B35133">
        <w:rPr>
          <w:sz w:val="28"/>
          <w:szCs w:val="28"/>
        </w:rPr>
        <w:t xml:space="preserve">erneut </w:t>
      </w:r>
      <w:r>
        <w:rPr>
          <w:sz w:val="28"/>
          <w:szCs w:val="28"/>
        </w:rPr>
        <w:t>seiner L</w:t>
      </w:r>
      <w:r>
        <w:rPr>
          <w:sz w:val="28"/>
          <w:szCs w:val="28"/>
        </w:rPr>
        <w:t>e</w:t>
      </w:r>
      <w:r>
        <w:rPr>
          <w:sz w:val="28"/>
          <w:szCs w:val="28"/>
        </w:rPr>
        <w:t xml:space="preserve">bensgrundlage beraubt und in das Konzentrationslager Theresienstadt deportiert. Dort </w:t>
      </w:r>
      <w:r w:rsidR="00B35133">
        <w:rPr>
          <w:sz w:val="28"/>
          <w:szCs w:val="28"/>
        </w:rPr>
        <w:t>„</w:t>
      </w:r>
      <w:r>
        <w:rPr>
          <w:sz w:val="28"/>
          <w:szCs w:val="28"/>
        </w:rPr>
        <w:t xml:space="preserve">verstarb er im </w:t>
      </w:r>
      <w:r w:rsidR="00AE5528">
        <w:rPr>
          <w:sz w:val="28"/>
          <w:szCs w:val="28"/>
        </w:rPr>
        <w:t>Februar 1945</w:t>
      </w:r>
      <w:r w:rsidR="00B35133">
        <w:rPr>
          <w:sz w:val="28"/>
          <w:szCs w:val="28"/>
        </w:rPr>
        <w:t>“</w:t>
      </w:r>
      <w:r>
        <w:rPr>
          <w:sz w:val="28"/>
          <w:szCs w:val="28"/>
        </w:rPr>
        <w:t xml:space="preserve"> – </w:t>
      </w:r>
      <w:r w:rsidR="00AE5528">
        <w:rPr>
          <w:sz w:val="28"/>
          <w:szCs w:val="28"/>
        </w:rPr>
        <w:t xml:space="preserve">eine gängige Formulierung </w:t>
      </w:r>
      <w:r>
        <w:rPr>
          <w:sz w:val="28"/>
          <w:szCs w:val="28"/>
        </w:rPr>
        <w:t>in Dokumentati</w:t>
      </w:r>
      <w:r>
        <w:rPr>
          <w:sz w:val="28"/>
          <w:szCs w:val="28"/>
        </w:rPr>
        <w:t>o</w:t>
      </w:r>
      <w:r>
        <w:rPr>
          <w:sz w:val="28"/>
          <w:szCs w:val="28"/>
        </w:rPr>
        <w:t>nen</w:t>
      </w:r>
      <w:r w:rsidR="00AE5528">
        <w:rPr>
          <w:sz w:val="28"/>
          <w:szCs w:val="28"/>
        </w:rPr>
        <w:t>, d</w:t>
      </w:r>
      <w:r w:rsidR="001B40CE">
        <w:rPr>
          <w:sz w:val="28"/>
          <w:szCs w:val="28"/>
        </w:rPr>
        <w:t>i</w:t>
      </w:r>
      <w:r w:rsidR="00AE5528">
        <w:rPr>
          <w:sz w:val="28"/>
          <w:szCs w:val="28"/>
        </w:rPr>
        <w:t xml:space="preserve">e </w:t>
      </w:r>
      <w:r w:rsidR="00B83CC2">
        <w:rPr>
          <w:sz w:val="28"/>
          <w:szCs w:val="28"/>
        </w:rPr>
        <w:t xml:space="preserve">aus heutiger Sicht </w:t>
      </w:r>
      <w:r w:rsidR="00AE5528">
        <w:rPr>
          <w:sz w:val="28"/>
          <w:szCs w:val="28"/>
        </w:rPr>
        <w:t>durch ihren passivischen Duktus unangemessen ersche</w:t>
      </w:r>
      <w:r w:rsidR="00AE5528">
        <w:rPr>
          <w:sz w:val="28"/>
          <w:szCs w:val="28"/>
        </w:rPr>
        <w:t>i</w:t>
      </w:r>
      <w:r w:rsidR="00AE5528">
        <w:rPr>
          <w:sz w:val="28"/>
          <w:szCs w:val="28"/>
        </w:rPr>
        <w:t>nen.</w:t>
      </w:r>
      <w:r>
        <w:rPr>
          <w:sz w:val="28"/>
          <w:szCs w:val="28"/>
        </w:rPr>
        <w:t xml:space="preserve"> </w:t>
      </w:r>
    </w:p>
    <w:p w:rsidR="00B039F5" w:rsidRDefault="00B039F5" w:rsidP="007559D6">
      <w:pPr>
        <w:spacing w:line="360" w:lineRule="auto"/>
        <w:rPr>
          <w:sz w:val="28"/>
          <w:szCs w:val="28"/>
        </w:rPr>
      </w:pPr>
    </w:p>
    <w:p w:rsidR="00B039F5" w:rsidRDefault="00B039F5" w:rsidP="007559D6">
      <w:pPr>
        <w:spacing w:line="360" w:lineRule="auto"/>
        <w:rPr>
          <w:sz w:val="28"/>
          <w:szCs w:val="28"/>
        </w:rPr>
      </w:pPr>
      <w:r>
        <w:rPr>
          <w:sz w:val="28"/>
          <w:szCs w:val="28"/>
        </w:rPr>
        <w:t xml:space="preserve">Solche </w:t>
      </w:r>
      <w:r w:rsidR="00D5421E">
        <w:rPr>
          <w:sz w:val="28"/>
          <w:szCs w:val="28"/>
        </w:rPr>
        <w:t xml:space="preserve">Schilderungen </w:t>
      </w:r>
      <w:r>
        <w:rPr>
          <w:sz w:val="28"/>
          <w:szCs w:val="28"/>
        </w:rPr>
        <w:t>machen uns immer wieder aufs Neue fassungslos. Die Unb</w:t>
      </w:r>
      <w:r>
        <w:rPr>
          <w:sz w:val="28"/>
          <w:szCs w:val="28"/>
        </w:rPr>
        <w:t>e</w:t>
      </w:r>
      <w:r>
        <w:rPr>
          <w:sz w:val="28"/>
          <w:szCs w:val="28"/>
        </w:rPr>
        <w:t xml:space="preserve">greiflichkeit des Unrechts entlässt uns in die Sprachlosigkeit. Diese müssen wir </w:t>
      </w:r>
      <w:r w:rsidR="001B40CE">
        <w:rPr>
          <w:sz w:val="28"/>
          <w:szCs w:val="28"/>
        </w:rPr>
        <w:t>a</w:t>
      </w:r>
      <w:r w:rsidR="001B40CE">
        <w:rPr>
          <w:sz w:val="28"/>
          <w:szCs w:val="28"/>
        </w:rPr>
        <w:t>l</w:t>
      </w:r>
      <w:r w:rsidR="001B40CE">
        <w:rPr>
          <w:sz w:val="28"/>
          <w:szCs w:val="28"/>
        </w:rPr>
        <w:t xml:space="preserve">lerdings </w:t>
      </w:r>
      <w:r>
        <w:rPr>
          <w:sz w:val="28"/>
          <w:szCs w:val="28"/>
        </w:rPr>
        <w:t>überwi</w:t>
      </w:r>
      <w:r>
        <w:rPr>
          <w:sz w:val="28"/>
          <w:szCs w:val="28"/>
        </w:rPr>
        <w:t>n</w:t>
      </w:r>
      <w:r>
        <w:rPr>
          <w:sz w:val="28"/>
          <w:szCs w:val="28"/>
        </w:rPr>
        <w:t xml:space="preserve">den, das ist unser Auftrag, wir sind es den Opfern schuldig.  </w:t>
      </w:r>
    </w:p>
    <w:p w:rsidR="00B039F5" w:rsidRDefault="00B039F5" w:rsidP="007559D6">
      <w:pPr>
        <w:spacing w:line="360" w:lineRule="auto"/>
        <w:rPr>
          <w:sz w:val="28"/>
          <w:szCs w:val="28"/>
        </w:rPr>
      </w:pPr>
    </w:p>
    <w:sectPr w:rsidR="00B039F5" w:rsidSect="00F87F15">
      <w:footerReference w:type="even" r:id="rId7"/>
      <w:footerReference w:type="default" r:id="rId8"/>
      <w:pgSz w:w="12240" w:h="15840"/>
      <w:pgMar w:top="1418" w:right="1418"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1482" w:rsidRDefault="00A81482">
      <w:r>
        <w:separator/>
      </w:r>
    </w:p>
  </w:endnote>
  <w:endnote w:type="continuationSeparator" w:id="0">
    <w:p w:rsidR="00A81482" w:rsidRDefault="00A81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raj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6B9" w:rsidRDefault="008146B9" w:rsidP="004406C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146B9" w:rsidRDefault="008146B9" w:rsidP="004406CD">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6B9" w:rsidRDefault="008146B9" w:rsidP="004406C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DE0A84">
      <w:rPr>
        <w:rStyle w:val="Seitenzahl"/>
        <w:noProof/>
      </w:rPr>
      <w:t>1</w:t>
    </w:r>
    <w:r>
      <w:rPr>
        <w:rStyle w:val="Seitenzahl"/>
      </w:rPr>
      <w:fldChar w:fldCharType="end"/>
    </w:r>
  </w:p>
  <w:p w:rsidR="008146B9" w:rsidRDefault="008146B9" w:rsidP="004406CD">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1482" w:rsidRDefault="00A81482">
      <w:r>
        <w:separator/>
      </w:r>
    </w:p>
  </w:footnote>
  <w:footnote w:type="continuationSeparator" w:id="0">
    <w:p w:rsidR="00A81482" w:rsidRDefault="00A814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E4ED2"/>
    <w:multiLevelType w:val="hybridMultilevel"/>
    <w:tmpl w:val="B792F818"/>
    <w:lvl w:ilvl="0" w:tplc="1CCC07AC">
      <w:start w:val="1"/>
      <w:numFmt w:val="decimal"/>
      <w:lvlText w:val="(%1)"/>
      <w:lvlJc w:val="left"/>
      <w:pPr>
        <w:tabs>
          <w:tab w:val="num" w:pos="735"/>
        </w:tabs>
        <w:ind w:left="735" w:hanging="37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autoHyphenation/>
  <w:hyphenationZone w:val="17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EF7"/>
    <w:rsid w:val="00002B38"/>
    <w:rsid w:val="00011780"/>
    <w:rsid w:val="00012E05"/>
    <w:rsid w:val="0002060B"/>
    <w:rsid w:val="000220FB"/>
    <w:rsid w:val="00023E72"/>
    <w:rsid w:val="00025A19"/>
    <w:rsid w:val="000339D1"/>
    <w:rsid w:val="0003424F"/>
    <w:rsid w:val="000467CE"/>
    <w:rsid w:val="00064BB6"/>
    <w:rsid w:val="00070D34"/>
    <w:rsid w:val="00092AD7"/>
    <w:rsid w:val="00092FE2"/>
    <w:rsid w:val="000A247E"/>
    <w:rsid w:val="000B5C7A"/>
    <w:rsid w:val="000C0242"/>
    <w:rsid w:val="000C0EE3"/>
    <w:rsid w:val="000C388B"/>
    <w:rsid w:val="000E4582"/>
    <w:rsid w:val="000E5ACF"/>
    <w:rsid w:val="000F1A42"/>
    <w:rsid w:val="00101FC4"/>
    <w:rsid w:val="001118A2"/>
    <w:rsid w:val="00112CA3"/>
    <w:rsid w:val="001162F4"/>
    <w:rsid w:val="001261CA"/>
    <w:rsid w:val="00131226"/>
    <w:rsid w:val="001335AE"/>
    <w:rsid w:val="00146876"/>
    <w:rsid w:val="00152935"/>
    <w:rsid w:val="00157CDB"/>
    <w:rsid w:val="00173F30"/>
    <w:rsid w:val="00176135"/>
    <w:rsid w:val="0017645B"/>
    <w:rsid w:val="00177F69"/>
    <w:rsid w:val="0019141E"/>
    <w:rsid w:val="001B40CE"/>
    <w:rsid w:val="001B458F"/>
    <w:rsid w:val="001B7676"/>
    <w:rsid w:val="001C2196"/>
    <w:rsid w:val="001D3974"/>
    <w:rsid w:val="001D4913"/>
    <w:rsid w:val="001E3569"/>
    <w:rsid w:val="001E3678"/>
    <w:rsid w:val="001E496F"/>
    <w:rsid w:val="002028E7"/>
    <w:rsid w:val="00217838"/>
    <w:rsid w:val="00222D77"/>
    <w:rsid w:val="002240CE"/>
    <w:rsid w:val="002248A2"/>
    <w:rsid w:val="00227B11"/>
    <w:rsid w:val="002448B3"/>
    <w:rsid w:val="00251986"/>
    <w:rsid w:val="00252386"/>
    <w:rsid w:val="00265C00"/>
    <w:rsid w:val="0026775D"/>
    <w:rsid w:val="0027741A"/>
    <w:rsid w:val="00285593"/>
    <w:rsid w:val="00286D56"/>
    <w:rsid w:val="00287481"/>
    <w:rsid w:val="002C253D"/>
    <w:rsid w:val="002D2E0C"/>
    <w:rsid w:val="002E5A0E"/>
    <w:rsid w:val="002F73D2"/>
    <w:rsid w:val="0031710F"/>
    <w:rsid w:val="00320293"/>
    <w:rsid w:val="00320559"/>
    <w:rsid w:val="00325B9A"/>
    <w:rsid w:val="0033508F"/>
    <w:rsid w:val="003420F3"/>
    <w:rsid w:val="0034783E"/>
    <w:rsid w:val="00374848"/>
    <w:rsid w:val="0039179B"/>
    <w:rsid w:val="003A232D"/>
    <w:rsid w:val="003C7526"/>
    <w:rsid w:val="003D1AC2"/>
    <w:rsid w:val="003D2EB0"/>
    <w:rsid w:val="003F63F9"/>
    <w:rsid w:val="004243DD"/>
    <w:rsid w:val="004406CD"/>
    <w:rsid w:val="00443CC7"/>
    <w:rsid w:val="00443D99"/>
    <w:rsid w:val="004661E7"/>
    <w:rsid w:val="00475258"/>
    <w:rsid w:val="00476F4B"/>
    <w:rsid w:val="00477393"/>
    <w:rsid w:val="00480F06"/>
    <w:rsid w:val="004943A5"/>
    <w:rsid w:val="004977BE"/>
    <w:rsid w:val="004B1A6B"/>
    <w:rsid w:val="004B2262"/>
    <w:rsid w:val="004B3E9E"/>
    <w:rsid w:val="004B706B"/>
    <w:rsid w:val="004C28C5"/>
    <w:rsid w:val="004C6CE0"/>
    <w:rsid w:val="004E4B98"/>
    <w:rsid w:val="004E4ECF"/>
    <w:rsid w:val="004E508C"/>
    <w:rsid w:val="004E72C8"/>
    <w:rsid w:val="004F6ABF"/>
    <w:rsid w:val="00502536"/>
    <w:rsid w:val="00506AE2"/>
    <w:rsid w:val="0050707F"/>
    <w:rsid w:val="005241DE"/>
    <w:rsid w:val="0053045A"/>
    <w:rsid w:val="00542905"/>
    <w:rsid w:val="00543E4C"/>
    <w:rsid w:val="0055294E"/>
    <w:rsid w:val="005648B0"/>
    <w:rsid w:val="00575A56"/>
    <w:rsid w:val="005862F5"/>
    <w:rsid w:val="005A2EF7"/>
    <w:rsid w:val="005B572F"/>
    <w:rsid w:val="005C315B"/>
    <w:rsid w:val="005C62F2"/>
    <w:rsid w:val="005C6D16"/>
    <w:rsid w:val="005E227F"/>
    <w:rsid w:val="005E2D68"/>
    <w:rsid w:val="005F67E8"/>
    <w:rsid w:val="006046B4"/>
    <w:rsid w:val="006078BB"/>
    <w:rsid w:val="00611F44"/>
    <w:rsid w:val="00612F27"/>
    <w:rsid w:val="00616573"/>
    <w:rsid w:val="00620FEE"/>
    <w:rsid w:val="00653448"/>
    <w:rsid w:val="00655D15"/>
    <w:rsid w:val="00685BA9"/>
    <w:rsid w:val="00692088"/>
    <w:rsid w:val="006A5E0D"/>
    <w:rsid w:val="006A5E4A"/>
    <w:rsid w:val="006B77CA"/>
    <w:rsid w:val="006C15F3"/>
    <w:rsid w:val="006C43C2"/>
    <w:rsid w:val="006C4F09"/>
    <w:rsid w:val="006C579C"/>
    <w:rsid w:val="006D6AD6"/>
    <w:rsid w:val="006E3131"/>
    <w:rsid w:val="006F6F91"/>
    <w:rsid w:val="00723C26"/>
    <w:rsid w:val="00744180"/>
    <w:rsid w:val="00746BA2"/>
    <w:rsid w:val="00752FF8"/>
    <w:rsid w:val="007559D6"/>
    <w:rsid w:val="00782881"/>
    <w:rsid w:val="007905A8"/>
    <w:rsid w:val="00792B74"/>
    <w:rsid w:val="007949C0"/>
    <w:rsid w:val="007A17B4"/>
    <w:rsid w:val="007A4895"/>
    <w:rsid w:val="007C3C8D"/>
    <w:rsid w:val="007D3737"/>
    <w:rsid w:val="007D5FC8"/>
    <w:rsid w:val="007E5F7A"/>
    <w:rsid w:val="00805852"/>
    <w:rsid w:val="008146B9"/>
    <w:rsid w:val="00814760"/>
    <w:rsid w:val="00817FB1"/>
    <w:rsid w:val="008205EB"/>
    <w:rsid w:val="00823D1E"/>
    <w:rsid w:val="0083752C"/>
    <w:rsid w:val="00851BBA"/>
    <w:rsid w:val="00854133"/>
    <w:rsid w:val="00860C7C"/>
    <w:rsid w:val="00863AA4"/>
    <w:rsid w:val="00886C5D"/>
    <w:rsid w:val="008A44FF"/>
    <w:rsid w:val="008A5954"/>
    <w:rsid w:val="008B7D65"/>
    <w:rsid w:val="008C07B7"/>
    <w:rsid w:val="008D7332"/>
    <w:rsid w:val="008E12D3"/>
    <w:rsid w:val="008E63FB"/>
    <w:rsid w:val="008F633C"/>
    <w:rsid w:val="008F7232"/>
    <w:rsid w:val="009038C3"/>
    <w:rsid w:val="00950B27"/>
    <w:rsid w:val="0095409E"/>
    <w:rsid w:val="00967AAB"/>
    <w:rsid w:val="00971207"/>
    <w:rsid w:val="009921BD"/>
    <w:rsid w:val="0099281A"/>
    <w:rsid w:val="00995BAD"/>
    <w:rsid w:val="009B1626"/>
    <w:rsid w:val="009B2724"/>
    <w:rsid w:val="009E2D71"/>
    <w:rsid w:val="009F3E15"/>
    <w:rsid w:val="00A02769"/>
    <w:rsid w:val="00A12576"/>
    <w:rsid w:val="00A221A9"/>
    <w:rsid w:val="00A42E85"/>
    <w:rsid w:val="00A52D42"/>
    <w:rsid w:val="00A5471E"/>
    <w:rsid w:val="00A61304"/>
    <w:rsid w:val="00A61AE4"/>
    <w:rsid w:val="00A70702"/>
    <w:rsid w:val="00A81482"/>
    <w:rsid w:val="00A90D01"/>
    <w:rsid w:val="00A958A8"/>
    <w:rsid w:val="00A96A5B"/>
    <w:rsid w:val="00AB039D"/>
    <w:rsid w:val="00AB5ED2"/>
    <w:rsid w:val="00AC0B9B"/>
    <w:rsid w:val="00AC5EF9"/>
    <w:rsid w:val="00AE254D"/>
    <w:rsid w:val="00AE26AC"/>
    <w:rsid w:val="00AE5528"/>
    <w:rsid w:val="00AF0520"/>
    <w:rsid w:val="00AF0573"/>
    <w:rsid w:val="00AF1C65"/>
    <w:rsid w:val="00B039F5"/>
    <w:rsid w:val="00B15A71"/>
    <w:rsid w:val="00B32105"/>
    <w:rsid w:val="00B3343E"/>
    <w:rsid w:val="00B35133"/>
    <w:rsid w:val="00B434D4"/>
    <w:rsid w:val="00B83CC2"/>
    <w:rsid w:val="00B90E97"/>
    <w:rsid w:val="00BA66EA"/>
    <w:rsid w:val="00BA6E6A"/>
    <w:rsid w:val="00BB4C0B"/>
    <w:rsid w:val="00BC0B6F"/>
    <w:rsid w:val="00BC36E4"/>
    <w:rsid w:val="00C02BFA"/>
    <w:rsid w:val="00C03AD5"/>
    <w:rsid w:val="00C13953"/>
    <w:rsid w:val="00C245A1"/>
    <w:rsid w:val="00C26A70"/>
    <w:rsid w:val="00C5589E"/>
    <w:rsid w:val="00C5744B"/>
    <w:rsid w:val="00C65415"/>
    <w:rsid w:val="00C66EFC"/>
    <w:rsid w:val="00C76353"/>
    <w:rsid w:val="00C76580"/>
    <w:rsid w:val="00C77AE0"/>
    <w:rsid w:val="00C87333"/>
    <w:rsid w:val="00C90F91"/>
    <w:rsid w:val="00C94678"/>
    <w:rsid w:val="00C955BB"/>
    <w:rsid w:val="00C96784"/>
    <w:rsid w:val="00CA594A"/>
    <w:rsid w:val="00CA5E43"/>
    <w:rsid w:val="00CB33AB"/>
    <w:rsid w:val="00CB3DBA"/>
    <w:rsid w:val="00CD68E8"/>
    <w:rsid w:val="00CE680F"/>
    <w:rsid w:val="00D11E43"/>
    <w:rsid w:val="00D12585"/>
    <w:rsid w:val="00D160A6"/>
    <w:rsid w:val="00D5421E"/>
    <w:rsid w:val="00D54D08"/>
    <w:rsid w:val="00D55E29"/>
    <w:rsid w:val="00D64566"/>
    <w:rsid w:val="00D8695F"/>
    <w:rsid w:val="00DA7ED4"/>
    <w:rsid w:val="00DC451C"/>
    <w:rsid w:val="00DD7B04"/>
    <w:rsid w:val="00DE06E9"/>
    <w:rsid w:val="00DE0A84"/>
    <w:rsid w:val="00DE2519"/>
    <w:rsid w:val="00E44DFA"/>
    <w:rsid w:val="00E45934"/>
    <w:rsid w:val="00E60F59"/>
    <w:rsid w:val="00E71D60"/>
    <w:rsid w:val="00EC2DBA"/>
    <w:rsid w:val="00ED6BA2"/>
    <w:rsid w:val="00ED6BAE"/>
    <w:rsid w:val="00EE1EAE"/>
    <w:rsid w:val="00F01733"/>
    <w:rsid w:val="00F0491C"/>
    <w:rsid w:val="00F321B4"/>
    <w:rsid w:val="00F504D8"/>
    <w:rsid w:val="00F5131D"/>
    <w:rsid w:val="00F53E53"/>
    <w:rsid w:val="00F64016"/>
    <w:rsid w:val="00F71EB4"/>
    <w:rsid w:val="00F82503"/>
    <w:rsid w:val="00F86ABB"/>
    <w:rsid w:val="00F87F15"/>
    <w:rsid w:val="00F90B81"/>
    <w:rsid w:val="00FA327F"/>
    <w:rsid w:val="00FB07F1"/>
    <w:rsid w:val="00FB3F95"/>
    <w:rsid w:val="00FD28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6A22129-B252-4A6B-A5F6-DFF00928D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qFormat/>
    <w:pPr>
      <w:keepNext/>
      <w:outlineLvl w:val="0"/>
    </w:pPr>
    <w:rPr>
      <w:sz w:val="24"/>
    </w:rPr>
  </w:style>
  <w:style w:type="paragraph" w:styleId="berschrift2">
    <w:name w:val="heading 2"/>
    <w:basedOn w:val="Standard"/>
    <w:next w:val="Standard"/>
    <w:qFormat/>
    <w:pPr>
      <w:keepNext/>
      <w:outlineLvl w:val="1"/>
    </w:pPr>
    <w:rPr>
      <w:rFonts w:ascii="Trajan" w:hAnsi="Trajan"/>
      <w:sz w:val="28"/>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Beschriftung">
    <w:name w:val="caption"/>
    <w:basedOn w:val="Standard"/>
    <w:next w:val="Standard"/>
    <w:qFormat/>
    <w:rPr>
      <w:u w:val="single"/>
    </w:rPr>
  </w:style>
  <w:style w:type="character" w:styleId="Hyperlink">
    <w:name w:val="Hyperlink"/>
    <w:rsid w:val="008F7232"/>
    <w:rPr>
      <w:color w:val="0000FF"/>
      <w:u w:val="single"/>
    </w:rPr>
  </w:style>
  <w:style w:type="paragraph" w:styleId="Sprechblasentext">
    <w:name w:val="Balloon Text"/>
    <w:basedOn w:val="Standard"/>
    <w:semiHidden/>
    <w:rsid w:val="00E45934"/>
    <w:rPr>
      <w:rFonts w:ascii="Tahoma" w:hAnsi="Tahoma" w:cs="Tahoma"/>
      <w:sz w:val="16"/>
      <w:szCs w:val="16"/>
    </w:rPr>
  </w:style>
  <w:style w:type="paragraph" w:styleId="Fuzeile">
    <w:name w:val="footer"/>
    <w:basedOn w:val="Standard"/>
    <w:rsid w:val="004406CD"/>
    <w:pPr>
      <w:tabs>
        <w:tab w:val="center" w:pos="4536"/>
        <w:tab w:val="right" w:pos="9072"/>
      </w:tabs>
    </w:pPr>
  </w:style>
  <w:style w:type="character" w:styleId="Seitenzahl">
    <w:name w:val="page number"/>
    <w:basedOn w:val="Absatz-Standardschriftart"/>
    <w:rsid w:val="004406CD"/>
  </w:style>
  <w:style w:type="paragraph" w:styleId="Kommentartext">
    <w:name w:val="annotation text"/>
    <w:basedOn w:val="Standard"/>
    <w:semiHidden/>
    <w:rsid w:val="00C66EFC"/>
  </w:style>
  <w:style w:type="character" w:styleId="Kommentarzeichen">
    <w:name w:val="annotation reference"/>
    <w:rsid w:val="00C66EF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355171">
      <w:bodyDiv w:val="1"/>
      <w:marLeft w:val="0"/>
      <w:marRight w:val="0"/>
      <w:marTop w:val="0"/>
      <w:marBottom w:val="0"/>
      <w:divBdr>
        <w:top w:val="none" w:sz="0" w:space="0" w:color="auto"/>
        <w:left w:val="none" w:sz="0" w:space="0" w:color="auto"/>
        <w:bottom w:val="none" w:sz="0" w:space="0" w:color="auto"/>
        <w:right w:val="none" w:sz="0" w:space="0" w:color="auto"/>
      </w:divBdr>
    </w:div>
    <w:div w:id="588543165">
      <w:bodyDiv w:val="1"/>
      <w:marLeft w:val="0"/>
      <w:marRight w:val="0"/>
      <w:marTop w:val="0"/>
      <w:marBottom w:val="0"/>
      <w:divBdr>
        <w:top w:val="none" w:sz="0" w:space="0" w:color="auto"/>
        <w:left w:val="none" w:sz="0" w:space="0" w:color="auto"/>
        <w:bottom w:val="none" w:sz="0" w:space="0" w:color="auto"/>
        <w:right w:val="none" w:sz="0" w:space="0" w:color="auto"/>
      </w:divBdr>
    </w:div>
    <w:div w:id="750584924">
      <w:bodyDiv w:val="1"/>
      <w:marLeft w:val="0"/>
      <w:marRight w:val="0"/>
      <w:marTop w:val="0"/>
      <w:marBottom w:val="0"/>
      <w:divBdr>
        <w:top w:val="none" w:sz="0" w:space="0" w:color="auto"/>
        <w:left w:val="none" w:sz="0" w:space="0" w:color="auto"/>
        <w:bottom w:val="none" w:sz="0" w:space="0" w:color="auto"/>
        <w:right w:val="none" w:sz="0" w:space="0" w:color="auto"/>
      </w:divBdr>
    </w:div>
    <w:div w:id="1201018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670</Words>
  <Characters>4226</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UNIVERSITÄT HEIDELBERG</vt:lpstr>
    </vt:vector>
  </TitlesOfParts>
  <Company>Universität Heidelberg</Company>
  <LinksUpToDate>false</LinksUpToDate>
  <CharactersWithSpaces>4887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UNIVERSITÄT HEIDELBERG</dc:title>
  <dc:subject/>
  <dc:creator>Ursula Quoos</dc:creator>
  <cp:keywords/>
  <cp:lastModifiedBy>Yvonne Weber</cp:lastModifiedBy>
  <cp:revision>2</cp:revision>
  <cp:lastPrinted>2014-11-13T09:16:00Z</cp:lastPrinted>
  <dcterms:created xsi:type="dcterms:W3CDTF">2014-11-17T12:47:00Z</dcterms:created>
  <dcterms:modified xsi:type="dcterms:W3CDTF">2014-11-17T12:47:00Z</dcterms:modified>
</cp:coreProperties>
</file>