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275714" w14:textId="77777777" w:rsidR="00AD17B0" w:rsidRDefault="00AD17B0" w:rsidP="008E5D74">
      <w:pPr>
        <w:pStyle w:val="Textkrper"/>
        <w:spacing w:line="360" w:lineRule="auto"/>
        <w:ind w:firstLine="284"/>
        <w:jc w:val="center"/>
        <w:rPr>
          <w:rFonts w:ascii="Arial" w:hAnsi="Arial" w:cs="Arial"/>
          <w:szCs w:val="24"/>
        </w:rPr>
      </w:pPr>
      <w:r w:rsidRPr="00D63F0B">
        <w:rPr>
          <w:rFonts w:ascii="Arial" w:hAnsi="Arial" w:cs="Arial"/>
          <w:szCs w:val="24"/>
        </w:rPr>
        <w:t>Christoph Strohm</w:t>
      </w:r>
    </w:p>
    <w:p w14:paraId="5DC3912E" w14:textId="77777777" w:rsidR="00C806C5" w:rsidRPr="00D63F0B" w:rsidRDefault="00C806C5" w:rsidP="008E5D74">
      <w:pPr>
        <w:pStyle w:val="Textkrper"/>
        <w:spacing w:line="360" w:lineRule="auto"/>
        <w:ind w:firstLine="284"/>
        <w:jc w:val="center"/>
        <w:rPr>
          <w:rFonts w:ascii="Arial" w:hAnsi="Arial" w:cs="Arial"/>
          <w:szCs w:val="24"/>
        </w:rPr>
      </w:pPr>
      <w:bookmarkStart w:id="0" w:name="_GoBack"/>
      <w:bookmarkEnd w:id="0"/>
    </w:p>
    <w:p w14:paraId="444456E2" w14:textId="06368C73" w:rsidR="00AD17B0" w:rsidRPr="00D63F0B" w:rsidRDefault="00AD17B0" w:rsidP="008E5D74">
      <w:pPr>
        <w:pStyle w:val="Textkrper"/>
        <w:spacing w:line="360" w:lineRule="auto"/>
        <w:ind w:firstLine="284"/>
        <w:jc w:val="center"/>
        <w:rPr>
          <w:rFonts w:ascii="Arial" w:hAnsi="Arial" w:cs="Arial"/>
          <w:b/>
          <w:szCs w:val="24"/>
        </w:rPr>
      </w:pPr>
      <w:r w:rsidRPr="00D63F0B">
        <w:rPr>
          <w:rFonts w:ascii="Arial" w:hAnsi="Arial" w:cs="Arial"/>
          <w:b/>
          <w:szCs w:val="24"/>
        </w:rPr>
        <w:t>Predigt am</w:t>
      </w:r>
      <w:r w:rsidR="006F29CE" w:rsidRPr="00D63F0B">
        <w:rPr>
          <w:rFonts w:ascii="Arial" w:hAnsi="Arial" w:cs="Arial"/>
          <w:b/>
          <w:szCs w:val="24"/>
        </w:rPr>
        <w:t xml:space="preserve"> Sonntag Exaudi,</w:t>
      </w:r>
      <w:r w:rsidRPr="00D63F0B">
        <w:rPr>
          <w:rFonts w:ascii="Arial" w:hAnsi="Arial" w:cs="Arial"/>
          <w:b/>
          <w:szCs w:val="24"/>
        </w:rPr>
        <w:t xml:space="preserve"> </w:t>
      </w:r>
      <w:r w:rsidR="00A61892" w:rsidRPr="00D63F0B">
        <w:rPr>
          <w:rFonts w:ascii="Arial" w:hAnsi="Arial" w:cs="Arial"/>
          <w:b/>
          <w:szCs w:val="24"/>
        </w:rPr>
        <w:t>7</w:t>
      </w:r>
      <w:r w:rsidR="00B47C5B" w:rsidRPr="00D63F0B">
        <w:rPr>
          <w:rFonts w:ascii="Arial" w:hAnsi="Arial" w:cs="Arial"/>
          <w:b/>
          <w:szCs w:val="24"/>
        </w:rPr>
        <w:t>.</w:t>
      </w:r>
      <w:r w:rsidR="00E95578" w:rsidRPr="00D63F0B">
        <w:rPr>
          <w:rFonts w:ascii="Arial" w:hAnsi="Arial" w:cs="Arial"/>
          <w:b/>
          <w:szCs w:val="24"/>
        </w:rPr>
        <w:t xml:space="preserve"> Juni </w:t>
      </w:r>
      <w:r w:rsidR="00B47C5B" w:rsidRPr="00D63F0B">
        <w:rPr>
          <w:rFonts w:ascii="Arial" w:hAnsi="Arial" w:cs="Arial"/>
          <w:b/>
          <w:szCs w:val="24"/>
        </w:rPr>
        <w:t>20</w:t>
      </w:r>
      <w:r w:rsidR="00A61892" w:rsidRPr="00D63F0B">
        <w:rPr>
          <w:rFonts w:ascii="Arial" w:hAnsi="Arial" w:cs="Arial"/>
          <w:b/>
          <w:szCs w:val="24"/>
        </w:rPr>
        <w:t>20</w:t>
      </w:r>
      <w:r w:rsidRPr="00D63F0B">
        <w:rPr>
          <w:rFonts w:ascii="Arial" w:hAnsi="Arial" w:cs="Arial"/>
          <w:b/>
          <w:szCs w:val="24"/>
        </w:rPr>
        <w:t xml:space="preserve">, </w:t>
      </w:r>
      <w:r w:rsidR="001C56E8" w:rsidRPr="00D63F0B">
        <w:rPr>
          <w:rFonts w:ascii="Arial" w:hAnsi="Arial" w:cs="Arial"/>
          <w:b/>
          <w:szCs w:val="24"/>
        </w:rPr>
        <w:t xml:space="preserve">im Universitätsgottesdienst, </w:t>
      </w:r>
      <w:r w:rsidRPr="00D63F0B">
        <w:rPr>
          <w:rFonts w:ascii="Arial" w:hAnsi="Arial" w:cs="Arial"/>
          <w:b/>
          <w:szCs w:val="24"/>
        </w:rPr>
        <w:t>Peterskirche, Heidelberg</w:t>
      </w:r>
    </w:p>
    <w:p w14:paraId="0CC5F3EC" w14:textId="235308A4" w:rsidR="00AD17B0" w:rsidRPr="00D63F0B" w:rsidRDefault="00AD17B0" w:rsidP="008E5D74">
      <w:pPr>
        <w:pStyle w:val="Textkrper"/>
        <w:spacing w:line="360" w:lineRule="auto"/>
        <w:ind w:firstLine="284"/>
        <w:jc w:val="center"/>
        <w:rPr>
          <w:rFonts w:ascii="Arial" w:hAnsi="Arial" w:cs="Arial"/>
          <w:b/>
          <w:szCs w:val="24"/>
        </w:rPr>
      </w:pPr>
      <w:r w:rsidRPr="00D63F0B">
        <w:rPr>
          <w:rFonts w:ascii="Arial" w:hAnsi="Arial" w:cs="Arial"/>
          <w:b/>
          <w:szCs w:val="24"/>
        </w:rPr>
        <w:t xml:space="preserve">Predigttext </w:t>
      </w:r>
      <w:r w:rsidR="00A61892" w:rsidRPr="00D63F0B">
        <w:rPr>
          <w:rFonts w:ascii="Arial" w:hAnsi="Arial" w:cs="Arial"/>
          <w:b/>
          <w:szCs w:val="24"/>
        </w:rPr>
        <w:t xml:space="preserve">4. Mose 6,22-27 </w:t>
      </w:r>
    </w:p>
    <w:p w14:paraId="212B53B7" w14:textId="77777777" w:rsidR="009A77C7" w:rsidRPr="00D63F0B" w:rsidRDefault="009A77C7" w:rsidP="008E5D74">
      <w:pPr>
        <w:pStyle w:val="Textkrper-Zeileneinzug"/>
        <w:spacing w:line="360" w:lineRule="auto"/>
        <w:ind w:firstLine="284"/>
        <w:rPr>
          <w:rFonts w:ascii="Arial" w:hAnsi="Arial" w:cs="Arial"/>
          <w:szCs w:val="24"/>
        </w:rPr>
      </w:pPr>
    </w:p>
    <w:p w14:paraId="7A85BC9A" w14:textId="77777777" w:rsidR="00A61892" w:rsidRPr="00D63F0B" w:rsidRDefault="00A61892" w:rsidP="00A61892">
      <w:pPr>
        <w:rPr>
          <w:rFonts w:ascii="Arial" w:hAnsi="Arial" w:cs="Arial"/>
        </w:rPr>
      </w:pPr>
      <w:r w:rsidRPr="00D63F0B">
        <w:rPr>
          <w:rFonts w:ascii="Arial" w:hAnsi="Arial" w:cs="Arial"/>
        </w:rPr>
        <w:t xml:space="preserve">22 Und der HERR redete mit Mose und sprach: </w:t>
      </w:r>
    </w:p>
    <w:p w14:paraId="77A15C2C" w14:textId="77777777" w:rsidR="00A61892" w:rsidRPr="00D63F0B" w:rsidRDefault="00A61892" w:rsidP="00A61892">
      <w:pPr>
        <w:rPr>
          <w:rFonts w:ascii="Arial" w:hAnsi="Arial" w:cs="Arial"/>
        </w:rPr>
      </w:pPr>
      <w:r w:rsidRPr="00D63F0B">
        <w:rPr>
          <w:rFonts w:ascii="Arial" w:hAnsi="Arial" w:cs="Arial"/>
        </w:rPr>
        <w:t>23 Sage Aaron und seinen Söhnen und sprich: So sollt ihr sagen zu den Israeliten, wenn ihr sie segnet:</w:t>
      </w:r>
    </w:p>
    <w:p w14:paraId="045A0A7C" w14:textId="77777777" w:rsidR="00A61892" w:rsidRPr="00D63F0B" w:rsidRDefault="00A61892" w:rsidP="00A61892">
      <w:pPr>
        <w:rPr>
          <w:rFonts w:ascii="Arial" w:hAnsi="Arial" w:cs="Arial"/>
        </w:rPr>
      </w:pPr>
      <w:r w:rsidRPr="00D63F0B">
        <w:rPr>
          <w:rFonts w:ascii="Arial" w:hAnsi="Arial" w:cs="Arial"/>
        </w:rPr>
        <w:t>24 Der HERR segne dich und behüte dich;</w:t>
      </w:r>
    </w:p>
    <w:p w14:paraId="0D50EC53" w14:textId="77777777" w:rsidR="00A61892" w:rsidRPr="00D63F0B" w:rsidRDefault="00A61892" w:rsidP="00A61892">
      <w:pPr>
        <w:rPr>
          <w:rFonts w:ascii="Arial" w:hAnsi="Arial" w:cs="Arial"/>
        </w:rPr>
      </w:pPr>
      <w:r w:rsidRPr="00D63F0B">
        <w:rPr>
          <w:rFonts w:ascii="Arial" w:hAnsi="Arial" w:cs="Arial"/>
        </w:rPr>
        <w:t xml:space="preserve">25 der HERR lasse sein Angesicht leuchten über dir und sei dir gnädig; </w:t>
      </w:r>
    </w:p>
    <w:p w14:paraId="7486E53F" w14:textId="1A36A0F5" w:rsidR="00A61892" w:rsidRPr="00D63F0B" w:rsidRDefault="00A61892" w:rsidP="00A61892">
      <w:pPr>
        <w:rPr>
          <w:rFonts w:ascii="Arial" w:hAnsi="Arial" w:cs="Arial"/>
        </w:rPr>
      </w:pPr>
      <w:r w:rsidRPr="00D63F0B">
        <w:rPr>
          <w:rFonts w:ascii="Arial" w:hAnsi="Arial" w:cs="Arial"/>
        </w:rPr>
        <w:t xml:space="preserve">26 der HERR </w:t>
      </w:r>
      <w:r w:rsidR="00A61468">
        <w:rPr>
          <w:rFonts w:ascii="Arial" w:hAnsi="Arial" w:cs="Arial"/>
        </w:rPr>
        <w:t>er</w:t>
      </w:r>
      <w:r w:rsidRPr="00D63F0B">
        <w:rPr>
          <w:rFonts w:ascii="Arial" w:hAnsi="Arial" w:cs="Arial"/>
        </w:rPr>
        <w:t xml:space="preserve">hebe sein Angesicht </w:t>
      </w:r>
      <w:r w:rsidR="00A61468">
        <w:rPr>
          <w:rFonts w:ascii="Arial" w:hAnsi="Arial" w:cs="Arial"/>
        </w:rPr>
        <w:t>auf</w:t>
      </w:r>
      <w:r w:rsidRPr="00D63F0B">
        <w:rPr>
          <w:rFonts w:ascii="Arial" w:hAnsi="Arial" w:cs="Arial"/>
        </w:rPr>
        <w:t xml:space="preserve"> dich und gebe dir Frieden. </w:t>
      </w:r>
    </w:p>
    <w:p w14:paraId="76158B75" w14:textId="77777777" w:rsidR="00A61892" w:rsidRPr="00D63F0B" w:rsidRDefault="00A61892" w:rsidP="00A61892">
      <w:pPr>
        <w:rPr>
          <w:rFonts w:ascii="Arial" w:hAnsi="Arial" w:cs="Arial"/>
        </w:rPr>
      </w:pPr>
      <w:r w:rsidRPr="00D63F0B">
        <w:rPr>
          <w:rFonts w:ascii="Arial" w:hAnsi="Arial" w:cs="Arial"/>
        </w:rPr>
        <w:t>27 So sollen sie meinen Namen auf die Israeliten legen, dass ich sie segne.</w:t>
      </w:r>
    </w:p>
    <w:p w14:paraId="36582220" w14:textId="77777777" w:rsidR="00A61892" w:rsidRPr="00D63F0B" w:rsidRDefault="00A61892" w:rsidP="00A61892">
      <w:pPr>
        <w:rPr>
          <w:rFonts w:ascii="Arial" w:hAnsi="Arial" w:cs="Arial"/>
        </w:rPr>
      </w:pPr>
    </w:p>
    <w:p w14:paraId="5B78A94C" w14:textId="77777777" w:rsidR="00E44E26" w:rsidRDefault="00E44E26" w:rsidP="00D63F0B">
      <w:pPr>
        <w:autoSpaceDE w:val="0"/>
        <w:autoSpaceDN w:val="0"/>
        <w:adjustRightInd w:val="0"/>
        <w:spacing w:line="360" w:lineRule="auto"/>
        <w:rPr>
          <w:rFonts w:ascii="Arial" w:hAnsi="Arial" w:cs="Arial"/>
          <w:szCs w:val="24"/>
        </w:rPr>
      </w:pPr>
    </w:p>
    <w:p w14:paraId="25F9F978" w14:textId="756C6C03" w:rsidR="006F52DA" w:rsidRPr="00D63F0B" w:rsidRDefault="006F52DA" w:rsidP="00D63F0B">
      <w:pPr>
        <w:autoSpaceDE w:val="0"/>
        <w:autoSpaceDN w:val="0"/>
        <w:adjustRightInd w:val="0"/>
        <w:spacing w:line="360" w:lineRule="auto"/>
        <w:rPr>
          <w:rFonts w:ascii="Arial" w:hAnsi="Arial" w:cs="Arial"/>
          <w:szCs w:val="24"/>
        </w:rPr>
      </w:pPr>
      <w:r w:rsidRPr="00D63F0B">
        <w:rPr>
          <w:rFonts w:ascii="Arial" w:hAnsi="Arial" w:cs="Arial"/>
          <w:szCs w:val="24"/>
        </w:rPr>
        <w:t>Liebe Gemeinde,</w:t>
      </w:r>
    </w:p>
    <w:p w14:paraId="01E42C18" w14:textId="5D8627E8" w:rsidR="006F52DA" w:rsidRPr="00D63F0B" w:rsidRDefault="006F52DA" w:rsidP="00D63F0B">
      <w:pPr>
        <w:autoSpaceDE w:val="0"/>
        <w:autoSpaceDN w:val="0"/>
        <w:adjustRightInd w:val="0"/>
        <w:spacing w:line="360" w:lineRule="auto"/>
        <w:rPr>
          <w:rFonts w:ascii="Arial" w:hAnsi="Arial" w:cs="Arial"/>
          <w:szCs w:val="24"/>
        </w:rPr>
      </w:pPr>
      <w:r w:rsidRPr="00D63F0B">
        <w:rPr>
          <w:rFonts w:ascii="Arial" w:hAnsi="Arial" w:cs="Arial"/>
          <w:szCs w:val="24"/>
        </w:rPr>
        <w:t>in den letzten Wochen und Monaten habe ich viel an meine Mutter gedacht. Sie starb Anfang letzten Jahres</w:t>
      </w:r>
      <w:r w:rsidR="00D63F0B">
        <w:rPr>
          <w:rFonts w:ascii="Arial" w:hAnsi="Arial" w:cs="Arial"/>
          <w:szCs w:val="24"/>
        </w:rPr>
        <w:t xml:space="preserve"> in hohem Alter</w:t>
      </w:r>
      <w:r w:rsidRPr="00D63F0B">
        <w:rPr>
          <w:rFonts w:ascii="Arial" w:hAnsi="Arial" w:cs="Arial"/>
          <w:szCs w:val="24"/>
        </w:rPr>
        <w:t xml:space="preserve">. Zum Glück. Sie konnte auf dem Hof meiner Schwester in Mecklenburg-Vorpommern, in der ihr aus der Kindheit vertrauten flachen Landschaft Norddeutschlands, nach langer schwerer Krankheit </w:t>
      </w:r>
      <w:r w:rsidR="006339E7">
        <w:rPr>
          <w:rFonts w:ascii="Arial" w:hAnsi="Arial" w:cs="Arial"/>
          <w:szCs w:val="24"/>
        </w:rPr>
        <w:t xml:space="preserve">aus dieser Welt </w:t>
      </w:r>
      <w:r w:rsidRPr="00D63F0B">
        <w:rPr>
          <w:rFonts w:ascii="Arial" w:hAnsi="Arial" w:cs="Arial"/>
          <w:szCs w:val="24"/>
        </w:rPr>
        <w:t>gehen. Wie schlimm wäre es</w:t>
      </w:r>
      <w:r w:rsidR="006A24D8">
        <w:rPr>
          <w:rFonts w:ascii="Arial" w:hAnsi="Arial" w:cs="Arial"/>
          <w:szCs w:val="24"/>
        </w:rPr>
        <w:t xml:space="preserve"> gewesen</w:t>
      </w:r>
      <w:r w:rsidRPr="00D63F0B">
        <w:rPr>
          <w:rFonts w:ascii="Arial" w:hAnsi="Arial" w:cs="Arial"/>
          <w:szCs w:val="24"/>
        </w:rPr>
        <w:t>, wenn das jetzt geschehen w</w:t>
      </w:r>
      <w:r w:rsidR="006A24D8">
        <w:rPr>
          <w:rFonts w:ascii="Arial" w:hAnsi="Arial" w:cs="Arial"/>
          <w:szCs w:val="24"/>
        </w:rPr>
        <w:t>är</w:t>
      </w:r>
      <w:r w:rsidRPr="00D63F0B">
        <w:rPr>
          <w:rFonts w:ascii="Arial" w:hAnsi="Arial" w:cs="Arial"/>
          <w:szCs w:val="24"/>
        </w:rPr>
        <w:t xml:space="preserve">e, wo alles an Nähe und Begleitung so stark eingeschränkt </w:t>
      </w:r>
      <w:r w:rsidR="006A24D8">
        <w:rPr>
          <w:rFonts w:ascii="Arial" w:hAnsi="Arial" w:cs="Arial"/>
          <w:szCs w:val="24"/>
        </w:rPr>
        <w:t>war</w:t>
      </w:r>
      <w:r w:rsidRPr="00D63F0B">
        <w:rPr>
          <w:rFonts w:ascii="Arial" w:hAnsi="Arial" w:cs="Arial"/>
          <w:szCs w:val="24"/>
        </w:rPr>
        <w:t>.</w:t>
      </w:r>
    </w:p>
    <w:p w14:paraId="297C38C3" w14:textId="33A2B2E2" w:rsidR="006F52DA" w:rsidRPr="00D63F0B" w:rsidRDefault="006F52DA" w:rsidP="006F52DA">
      <w:pPr>
        <w:autoSpaceDE w:val="0"/>
        <w:autoSpaceDN w:val="0"/>
        <w:adjustRightInd w:val="0"/>
        <w:spacing w:line="360" w:lineRule="auto"/>
        <w:ind w:firstLine="284"/>
        <w:rPr>
          <w:rFonts w:ascii="Arial" w:hAnsi="Arial" w:cs="Arial"/>
          <w:szCs w:val="24"/>
        </w:rPr>
      </w:pPr>
      <w:r w:rsidRPr="00D63F0B">
        <w:rPr>
          <w:rFonts w:ascii="Arial" w:hAnsi="Arial" w:cs="Arial"/>
          <w:szCs w:val="24"/>
        </w:rPr>
        <w:t xml:space="preserve">Zwei meiner Geschwister konnten Sie bis zuletzt begleiten; nach mehreren Schlaganfällen war ihr Gehirn schwer geschädigt. Erst litt sie sehr daran, nicht mehr sprechen zu können, und dann verlor sie noch andere Fähigkeiten, aber bis zum allerletzten Tag reagierte sie sichtbar auf die Worte der Psalmen, die mein Bruder mit ihr sprach. Es schien ein paar Tage lang so, dass, obwohl sie eigentlich gehen wollte, diese Worte ihr doch immer wieder Lebensenergie einhauchten. </w:t>
      </w:r>
      <w:r w:rsidR="006339E7">
        <w:rPr>
          <w:rFonts w:ascii="Arial" w:hAnsi="Arial" w:cs="Arial"/>
          <w:szCs w:val="24"/>
        </w:rPr>
        <w:t>Nach</w:t>
      </w:r>
      <w:r w:rsidRPr="00D63F0B">
        <w:rPr>
          <w:rFonts w:ascii="Arial" w:hAnsi="Arial" w:cs="Arial"/>
          <w:szCs w:val="24"/>
        </w:rPr>
        <w:t xml:space="preserve"> einer Woche </w:t>
      </w:r>
      <w:r w:rsidR="006339E7">
        <w:rPr>
          <w:rFonts w:ascii="Arial" w:hAnsi="Arial" w:cs="Arial"/>
          <w:szCs w:val="24"/>
        </w:rPr>
        <w:t xml:space="preserve">musste mein Bruder </w:t>
      </w:r>
      <w:r w:rsidRPr="00D63F0B">
        <w:rPr>
          <w:rFonts w:ascii="Arial" w:hAnsi="Arial" w:cs="Arial"/>
          <w:szCs w:val="24"/>
        </w:rPr>
        <w:t>unbedingt wegfahren</w:t>
      </w:r>
      <w:r w:rsidR="006339E7">
        <w:rPr>
          <w:rFonts w:ascii="Arial" w:hAnsi="Arial" w:cs="Arial"/>
          <w:szCs w:val="24"/>
        </w:rPr>
        <w:t>. Zwei</w:t>
      </w:r>
      <w:r w:rsidRPr="00D63F0B">
        <w:rPr>
          <w:rFonts w:ascii="Arial" w:hAnsi="Arial" w:cs="Arial"/>
          <w:szCs w:val="24"/>
        </w:rPr>
        <w:t xml:space="preserve"> Stunden später</w:t>
      </w:r>
      <w:r w:rsidR="006339E7">
        <w:rPr>
          <w:rFonts w:ascii="Arial" w:hAnsi="Arial" w:cs="Arial"/>
          <w:szCs w:val="24"/>
        </w:rPr>
        <w:t xml:space="preserve"> starb sie</w:t>
      </w:r>
      <w:r w:rsidRPr="00D63F0B">
        <w:rPr>
          <w:rFonts w:ascii="Arial" w:hAnsi="Arial" w:cs="Arial"/>
          <w:szCs w:val="24"/>
        </w:rPr>
        <w:t>.</w:t>
      </w:r>
    </w:p>
    <w:p w14:paraId="1D9A527B" w14:textId="4C160136" w:rsidR="006F52DA" w:rsidRPr="00D63F0B" w:rsidRDefault="006F52DA" w:rsidP="006F52DA">
      <w:pPr>
        <w:autoSpaceDE w:val="0"/>
        <w:autoSpaceDN w:val="0"/>
        <w:adjustRightInd w:val="0"/>
        <w:spacing w:line="360" w:lineRule="auto"/>
        <w:ind w:firstLine="284"/>
        <w:rPr>
          <w:rFonts w:ascii="Arial" w:hAnsi="Arial" w:cs="Arial"/>
          <w:szCs w:val="24"/>
        </w:rPr>
      </w:pPr>
      <w:r w:rsidRPr="00D63F0B">
        <w:rPr>
          <w:rFonts w:ascii="Arial" w:hAnsi="Arial" w:cs="Arial"/>
          <w:szCs w:val="24"/>
        </w:rPr>
        <w:t xml:space="preserve">Für mich sind die Worte des aaronitischen Segens solche Begleiter, die im Laufe langer Jahre tiefe Spuren in meiner Seele hinterlassen haben. Sie wirken in meinem Herzen das, was sie sagen. Und sie geben mir selbst Sprache. Sie wecken die Erfahrungen des Gesegnetseins und Behütetseins auf und vergegenwärtigen sie. Das funktioniert selbst in der skurrilen Situation, wo ich vor dem Bildschirm meines Notebooks sitze und einen Fernseh- bzw. </w:t>
      </w:r>
      <w:r w:rsidRPr="00D63F0B">
        <w:rPr>
          <w:rFonts w:ascii="Arial" w:hAnsi="Arial" w:cs="Arial"/>
          <w:szCs w:val="24"/>
        </w:rPr>
        <w:lastRenderedPageBreak/>
        <w:t xml:space="preserve">Internetgottesdienst mitzufeiern versuche. Der </w:t>
      </w:r>
      <w:r w:rsidR="00D63F0B">
        <w:rPr>
          <w:rFonts w:ascii="Arial" w:hAnsi="Arial" w:cs="Arial"/>
          <w:szCs w:val="24"/>
        </w:rPr>
        <w:t xml:space="preserve">aaronitische </w:t>
      </w:r>
      <w:r w:rsidRPr="00D63F0B">
        <w:rPr>
          <w:rFonts w:ascii="Arial" w:hAnsi="Arial" w:cs="Arial"/>
          <w:szCs w:val="24"/>
        </w:rPr>
        <w:t>Segen hat mich immer, in all den Wochen, wo diese bleierne Last so unerbittlich zu spüren ist, erreicht, ins Herz getroffen.</w:t>
      </w:r>
    </w:p>
    <w:p w14:paraId="445B07A8" w14:textId="0131A008" w:rsidR="006F52DA" w:rsidRPr="00D63F0B" w:rsidRDefault="006F52DA" w:rsidP="006F52DA">
      <w:pPr>
        <w:autoSpaceDE w:val="0"/>
        <w:autoSpaceDN w:val="0"/>
        <w:adjustRightInd w:val="0"/>
        <w:spacing w:line="360" w:lineRule="auto"/>
        <w:ind w:firstLine="284"/>
        <w:rPr>
          <w:rFonts w:ascii="Arial" w:hAnsi="Arial" w:cs="Arial"/>
          <w:szCs w:val="24"/>
        </w:rPr>
      </w:pPr>
      <w:r w:rsidRPr="00D63F0B">
        <w:rPr>
          <w:rFonts w:ascii="Arial" w:hAnsi="Arial" w:cs="Arial"/>
          <w:szCs w:val="24"/>
        </w:rPr>
        <w:t>Der aaronitische Segen wird im 4. Buch Mose mit einer starken Formulierung abgeschlossen. „</w:t>
      </w:r>
      <w:r w:rsidRPr="00147AFB">
        <w:rPr>
          <w:rFonts w:ascii="Arial" w:hAnsi="Arial" w:cs="Arial"/>
          <w:i/>
          <w:iCs/>
          <w:szCs w:val="24"/>
        </w:rPr>
        <w:t>So</w:t>
      </w:r>
      <w:r w:rsidRPr="00D63F0B">
        <w:rPr>
          <w:rFonts w:ascii="Arial" w:hAnsi="Arial" w:cs="Arial"/>
          <w:szCs w:val="24"/>
        </w:rPr>
        <w:t xml:space="preserve"> sollen sie meinen Namen auf die Israeliten legen, dass ich sie segne.“ Was heißt das? In der hebräischen Sprache, für das alttestamentliche Denken, ist charakteristisch, dass es nicht einfach ein sprachlicher Akt, eine Sache der Information</w:t>
      </w:r>
      <w:r w:rsidR="00D63F0B">
        <w:rPr>
          <w:rFonts w:ascii="Arial" w:hAnsi="Arial" w:cs="Arial"/>
          <w:szCs w:val="24"/>
        </w:rPr>
        <w:t>svermittlung</w:t>
      </w:r>
      <w:r w:rsidRPr="00D63F0B">
        <w:rPr>
          <w:rFonts w:ascii="Arial" w:hAnsi="Arial" w:cs="Arial"/>
          <w:szCs w:val="24"/>
        </w:rPr>
        <w:t>, ist, den Namen Gottes zu nennen. Vielmehr heißt</w:t>
      </w:r>
      <w:r w:rsidR="00147AFB">
        <w:rPr>
          <w:rFonts w:ascii="Arial" w:hAnsi="Arial" w:cs="Arial"/>
          <w:szCs w:val="24"/>
        </w:rPr>
        <w:t>,</w:t>
      </w:r>
      <w:r w:rsidRPr="00D63F0B">
        <w:rPr>
          <w:rFonts w:ascii="Arial" w:hAnsi="Arial" w:cs="Arial"/>
          <w:szCs w:val="24"/>
        </w:rPr>
        <w:t xml:space="preserve"> den Namen Gottes auszusprechen, schon Vergegenwärtigung Gottes. So kraftvoll ist der lebendige Gott. Den Segen zuzusprechen, heißt nichts weniger, als Gott zu vergegenwärtigen. Das Segenswort „der Herr segne dich und behüte dich“, berichtet nicht über etwas oder wünscht etwas, sondern e</w:t>
      </w:r>
      <w:r w:rsidR="00FE168B">
        <w:rPr>
          <w:rFonts w:ascii="Arial" w:hAnsi="Arial" w:cs="Arial"/>
          <w:szCs w:val="24"/>
        </w:rPr>
        <w:t>s</w:t>
      </w:r>
      <w:r w:rsidRPr="00D63F0B">
        <w:rPr>
          <w:rFonts w:ascii="Arial" w:hAnsi="Arial" w:cs="Arial"/>
          <w:szCs w:val="24"/>
        </w:rPr>
        <w:t xml:space="preserve"> schafft die Wirklichkeit, von der es spricht. Das meint der Satz: „So sollen sie meinen Namen auf die Israeliten legen, dass ich sie segne.“</w:t>
      </w:r>
    </w:p>
    <w:p w14:paraId="7341A31A" w14:textId="03164F5C" w:rsidR="006F52DA" w:rsidRPr="00D63F0B" w:rsidRDefault="006F52DA" w:rsidP="006F52DA">
      <w:pPr>
        <w:autoSpaceDE w:val="0"/>
        <w:autoSpaceDN w:val="0"/>
        <w:adjustRightInd w:val="0"/>
        <w:spacing w:line="360" w:lineRule="auto"/>
        <w:ind w:firstLine="284"/>
        <w:rPr>
          <w:rFonts w:ascii="Arial" w:hAnsi="Arial" w:cs="Arial"/>
          <w:szCs w:val="24"/>
        </w:rPr>
      </w:pPr>
      <w:r w:rsidRPr="00D63F0B">
        <w:rPr>
          <w:rFonts w:ascii="Arial" w:hAnsi="Arial" w:cs="Arial"/>
          <w:szCs w:val="24"/>
        </w:rPr>
        <w:t xml:space="preserve">Das ist mehr als eine gutgemeinte fromme Rede, </w:t>
      </w:r>
      <w:r w:rsidR="00147AFB">
        <w:rPr>
          <w:rFonts w:ascii="Arial" w:hAnsi="Arial" w:cs="Arial"/>
          <w:szCs w:val="24"/>
        </w:rPr>
        <w:t>vielmehr</w:t>
      </w:r>
      <w:r w:rsidRPr="00D63F0B">
        <w:rPr>
          <w:rFonts w:ascii="Arial" w:hAnsi="Arial" w:cs="Arial"/>
          <w:szCs w:val="24"/>
        </w:rPr>
        <w:t xml:space="preserve"> durchaus eine erfahrbare Angelegenheit. Wer im Laufe seiner Jahre lernt, mit Bibelworten zu leben, hat die Chance, das zu erfahren. Wenn ein solches Wort in die Sinne kommt, wirkt es</w:t>
      </w:r>
      <w:r w:rsidR="0053342C">
        <w:rPr>
          <w:rFonts w:ascii="Arial" w:hAnsi="Arial" w:cs="Arial"/>
          <w:szCs w:val="24"/>
        </w:rPr>
        <w:t xml:space="preserve"> gleichsam</w:t>
      </w:r>
      <w:r w:rsidRPr="00D63F0B">
        <w:rPr>
          <w:rFonts w:ascii="Arial" w:hAnsi="Arial" w:cs="Arial"/>
          <w:szCs w:val="24"/>
        </w:rPr>
        <w:t>, was es sagt. Für mich ist das Wort am Ende der Geschichte von den zehn Aussätzigen, die Jesus heilt, ein solches Wort geworden. Nur ein einziger kommt zurück, preist Gott, fällt nieder auf sein Angesicht zu Jesu Füßen und dankt ihm. Und dann sagt Jesus: „Steh auf und geh, dein Glaube hat dir geholfen.“</w:t>
      </w:r>
    </w:p>
    <w:p w14:paraId="381B0BF0" w14:textId="37F7C8F8" w:rsidR="006F52DA" w:rsidRDefault="006F52DA" w:rsidP="006F52DA">
      <w:pPr>
        <w:autoSpaceDE w:val="0"/>
        <w:autoSpaceDN w:val="0"/>
        <w:adjustRightInd w:val="0"/>
        <w:spacing w:line="360" w:lineRule="auto"/>
        <w:ind w:firstLine="284"/>
        <w:rPr>
          <w:rFonts w:ascii="Arial" w:hAnsi="Arial" w:cs="Arial"/>
          <w:szCs w:val="24"/>
        </w:rPr>
      </w:pPr>
      <w:r w:rsidRPr="00D63F0B">
        <w:rPr>
          <w:rFonts w:ascii="Arial" w:hAnsi="Arial" w:cs="Arial"/>
          <w:szCs w:val="24"/>
        </w:rPr>
        <w:t xml:space="preserve">Das Wort </w:t>
      </w:r>
      <w:r w:rsidR="0053342C">
        <w:rPr>
          <w:rFonts w:ascii="Arial" w:hAnsi="Arial" w:cs="Arial"/>
          <w:szCs w:val="24"/>
        </w:rPr>
        <w:t>entfaltet bei mir seine Kraft</w:t>
      </w:r>
      <w:r w:rsidRPr="00D63F0B">
        <w:rPr>
          <w:rFonts w:ascii="Arial" w:hAnsi="Arial" w:cs="Arial"/>
          <w:szCs w:val="24"/>
        </w:rPr>
        <w:t xml:space="preserve"> seit einem Erlebnis in einem Konfirmationsgottesdienst</w:t>
      </w:r>
      <w:r w:rsidR="0053342C">
        <w:rPr>
          <w:rFonts w:ascii="Arial" w:hAnsi="Arial" w:cs="Arial"/>
          <w:szCs w:val="24"/>
        </w:rPr>
        <w:t xml:space="preserve"> </w:t>
      </w:r>
      <w:r w:rsidR="0053342C" w:rsidRPr="00D63F0B">
        <w:rPr>
          <w:rFonts w:ascii="Arial" w:hAnsi="Arial" w:cs="Arial"/>
          <w:szCs w:val="24"/>
        </w:rPr>
        <w:t>vor mehr als zwanzig Jahren</w:t>
      </w:r>
      <w:r w:rsidRPr="00D63F0B">
        <w:rPr>
          <w:rFonts w:ascii="Arial" w:hAnsi="Arial" w:cs="Arial"/>
          <w:szCs w:val="24"/>
        </w:rPr>
        <w:t xml:space="preserve">. Die Pfarrerin las die Konfirmationssprüche der Konfirmanden und Konfirmandinnen vor. Dazu standen alle vor der versammelten Festgemeinde auf und traten einen Schritt vor. Als ein behinderter Junge an der Reihe war, wollte die Pfarrerin den Konfirmationsspruch vorlesen, ohne dass der Junge aufstehen musste. Aber er wollte unbedingt auch stehen und versuchte sich mit größter Mühe aufzurichten. Und dann las die Pfarrerin die Worte vor, die Jesus zu dem Mann spricht, der als einziger der zehn </w:t>
      </w:r>
      <w:r w:rsidR="00D63F0B">
        <w:rPr>
          <w:rFonts w:ascii="Arial" w:hAnsi="Arial" w:cs="Arial"/>
          <w:szCs w:val="24"/>
        </w:rPr>
        <w:t>G</w:t>
      </w:r>
      <w:r w:rsidRPr="00D63F0B">
        <w:rPr>
          <w:rFonts w:ascii="Arial" w:hAnsi="Arial" w:cs="Arial"/>
          <w:szCs w:val="24"/>
        </w:rPr>
        <w:t xml:space="preserve">eheilten zu ihm zurückkommt und vor ihm zu Boden fällt, um sich zu bedanken: „Steh auf und geh, dein Glaube hat dir geholfen.“ Diese Szene hat mich so berührt, dass ich die Pfarrerin später </w:t>
      </w:r>
      <w:r w:rsidRPr="00D63F0B">
        <w:rPr>
          <w:rFonts w:ascii="Arial" w:hAnsi="Arial" w:cs="Arial"/>
          <w:szCs w:val="24"/>
        </w:rPr>
        <w:lastRenderedPageBreak/>
        <w:t>fragte, wer den Spruch ausgewählt hatte. Sie sagte: „Es war der Junge selbst.“</w:t>
      </w:r>
    </w:p>
    <w:p w14:paraId="37E59CCC" w14:textId="77777777" w:rsidR="0053342C" w:rsidRPr="00D63F0B" w:rsidRDefault="0053342C" w:rsidP="006F52DA">
      <w:pPr>
        <w:autoSpaceDE w:val="0"/>
        <w:autoSpaceDN w:val="0"/>
        <w:adjustRightInd w:val="0"/>
        <w:spacing w:line="360" w:lineRule="auto"/>
        <w:ind w:firstLine="284"/>
        <w:rPr>
          <w:rFonts w:ascii="Arial" w:hAnsi="Arial" w:cs="Arial"/>
          <w:szCs w:val="24"/>
        </w:rPr>
      </w:pPr>
    </w:p>
    <w:p w14:paraId="00A5DAD2" w14:textId="44BD21D3" w:rsidR="006F52DA" w:rsidRPr="00D63F0B" w:rsidRDefault="006F52DA" w:rsidP="006F52DA">
      <w:pPr>
        <w:autoSpaceDE w:val="0"/>
        <w:autoSpaceDN w:val="0"/>
        <w:adjustRightInd w:val="0"/>
        <w:spacing w:line="360" w:lineRule="auto"/>
        <w:ind w:firstLine="284"/>
        <w:rPr>
          <w:rFonts w:ascii="Arial" w:hAnsi="Arial" w:cs="Arial"/>
          <w:szCs w:val="24"/>
        </w:rPr>
      </w:pPr>
      <w:r w:rsidRPr="00D63F0B">
        <w:rPr>
          <w:rFonts w:ascii="Arial" w:hAnsi="Arial" w:cs="Arial"/>
          <w:szCs w:val="24"/>
        </w:rPr>
        <w:t xml:space="preserve">In den letzten Monaten ist der Kirche vorgeworfen worden, sie habe nichts zur Deutung dieses uns alle so bedrängenden Pandemie-Geschehens beizutragen. </w:t>
      </w:r>
      <w:r w:rsidR="006339E7">
        <w:rPr>
          <w:rFonts w:ascii="Arial" w:hAnsi="Arial" w:cs="Arial"/>
          <w:szCs w:val="24"/>
        </w:rPr>
        <w:t>Auch eine Journalistin der ZEIT meinte</w:t>
      </w:r>
      <w:r w:rsidR="00195BE6">
        <w:rPr>
          <w:rFonts w:ascii="Arial" w:hAnsi="Arial" w:cs="Arial"/>
          <w:szCs w:val="24"/>
        </w:rPr>
        <w:t>,</w:t>
      </w:r>
      <w:r w:rsidR="006339E7">
        <w:rPr>
          <w:rFonts w:ascii="Arial" w:hAnsi="Arial" w:cs="Arial"/>
          <w:szCs w:val="24"/>
        </w:rPr>
        <w:t xml:space="preserve"> das auf der Titelseite der Zeitung </w:t>
      </w:r>
      <w:r w:rsidR="0053342C">
        <w:rPr>
          <w:rFonts w:ascii="Arial" w:hAnsi="Arial" w:cs="Arial"/>
          <w:szCs w:val="24"/>
        </w:rPr>
        <w:t xml:space="preserve">in der letzten Woche zum Besten geben </w:t>
      </w:r>
      <w:r w:rsidR="006339E7">
        <w:rPr>
          <w:rFonts w:ascii="Arial" w:hAnsi="Arial" w:cs="Arial"/>
          <w:szCs w:val="24"/>
        </w:rPr>
        <w:t xml:space="preserve">zu müssen. </w:t>
      </w:r>
      <w:r w:rsidRPr="00D63F0B">
        <w:rPr>
          <w:rFonts w:ascii="Arial" w:hAnsi="Arial" w:cs="Arial"/>
          <w:szCs w:val="24"/>
        </w:rPr>
        <w:t>Ich muss Ihnen die Dramatik, all die Tragik und Verzweiflung</w:t>
      </w:r>
      <w:r w:rsidR="006339E7">
        <w:rPr>
          <w:rFonts w:ascii="Arial" w:hAnsi="Arial" w:cs="Arial"/>
          <w:szCs w:val="24"/>
        </w:rPr>
        <w:t>, an der wir in unterschiedlichen Graden Anteil genommen haben,</w:t>
      </w:r>
      <w:r w:rsidRPr="00D63F0B">
        <w:rPr>
          <w:rFonts w:ascii="Arial" w:hAnsi="Arial" w:cs="Arial"/>
          <w:szCs w:val="24"/>
        </w:rPr>
        <w:t xml:space="preserve"> nicht erneut vor Augen malen. Ich habe auch nicht meinen Senf zur Deutung dazuzu</w:t>
      </w:r>
      <w:r w:rsidR="00255A67">
        <w:rPr>
          <w:rFonts w:ascii="Arial" w:hAnsi="Arial" w:cs="Arial"/>
          <w:szCs w:val="24"/>
        </w:rPr>
        <w:t>geben</w:t>
      </w:r>
      <w:r w:rsidRPr="00D63F0B">
        <w:rPr>
          <w:rFonts w:ascii="Arial" w:hAnsi="Arial" w:cs="Arial"/>
          <w:szCs w:val="24"/>
        </w:rPr>
        <w:t xml:space="preserve">. Meine Aufgabe ist, die Worte der Bibel heute </w:t>
      </w:r>
      <w:r w:rsidR="007E0251">
        <w:rPr>
          <w:rFonts w:ascii="Arial" w:hAnsi="Arial" w:cs="Arial"/>
          <w:szCs w:val="24"/>
        </w:rPr>
        <w:t>M</w:t>
      </w:r>
      <w:r w:rsidRPr="00D63F0B">
        <w:rPr>
          <w:rFonts w:ascii="Arial" w:hAnsi="Arial" w:cs="Arial"/>
          <w:szCs w:val="24"/>
        </w:rPr>
        <w:t xml:space="preserve">orgen so auszulegen, dass sie </w:t>
      </w:r>
      <w:r w:rsidR="00D63F0B">
        <w:rPr>
          <w:rFonts w:ascii="Arial" w:hAnsi="Arial" w:cs="Arial"/>
          <w:szCs w:val="24"/>
        </w:rPr>
        <w:t xml:space="preserve">uns </w:t>
      </w:r>
      <w:r w:rsidRPr="00D63F0B">
        <w:rPr>
          <w:rFonts w:ascii="Arial" w:hAnsi="Arial" w:cs="Arial"/>
          <w:szCs w:val="24"/>
        </w:rPr>
        <w:t xml:space="preserve">zu Worten des lebendigen Gottes werden. Nichts weniger. Im </w:t>
      </w:r>
      <w:r w:rsidR="00840461">
        <w:rPr>
          <w:rFonts w:ascii="Arial" w:hAnsi="Arial" w:cs="Arial"/>
          <w:szCs w:val="24"/>
        </w:rPr>
        <w:t>Ü</w:t>
      </w:r>
      <w:r w:rsidRPr="00D63F0B">
        <w:rPr>
          <w:rFonts w:ascii="Arial" w:hAnsi="Arial" w:cs="Arial"/>
          <w:szCs w:val="24"/>
        </w:rPr>
        <w:t xml:space="preserve">brigen sind auch die Worte im 4. Buch Mose nicht als Ratschlag oder Empfehlung, sondern als klarer Auftrag formuliert: „Und der HERR redete mit Mose und sprach: Sage Aaron und seinen Söhnen und sprich: So sollt ihr sagen zu den Israeliten, wenn ihr sie segnet: …“ </w:t>
      </w:r>
    </w:p>
    <w:p w14:paraId="75C85B97" w14:textId="4F117450" w:rsidR="006F52DA" w:rsidRPr="00D63F0B" w:rsidRDefault="006F52DA" w:rsidP="006F52DA">
      <w:pPr>
        <w:autoSpaceDE w:val="0"/>
        <w:autoSpaceDN w:val="0"/>
        <w:adjustRightInd w:val="0"/>
        <w:spacing w:line="360" w:lineRule="auto"/>
        <w:ind w:firstLine="284"/>
        <w:rPr>
          <w:rFonts w:ascii="Arial" w:hAnsi="Arial" w:cs="Arial"/>
          <w:szCs w:val="24"/>
        </w:rPr>
      </w:pPr>
      <w:r w:rsidRPr="00D63F0B">
        <w:rPr>
          <w:rFonts w:ascii="Arial" w:hAnsi="Arial" w:cs="Arial"/>
          <w:szCs w:val="24"/>
        </w:rPr>
        <w:t>Was sag</w:t>
      </w:r>
      <w:r w:rsidR="006339E7">
        <w:rPr>
          <w:rFonts w:ascii="Arial" w:hAnsi="Arial" w:cs="Arial"/>
          <w:szCs w:val="24"/>
        </w:rPr>
        <w:t>en also die biblischen Worte für den heutigen Sonntag</w:t>
      </w:r>
      <w:r w:rsidRPr="00D63F0B">
        <w:rPr>
          <w:rFonts w:ascii="Arial" w:hAnsi="Arial" w:cs="Arial"/>
          <w:szCs w:val="24"/>
        </w:rPr>
        <w:t xml:space="preserve"> zu den uns bedrängenden Fragen? Hat all das Leid und die Bedrängnis, die das Virus verursacht, nichts mit Gott zu tun? Dürfen wir nicht fragen, ob das irgendwie so etwas wie ein Strafgericht angesichts unseres maßlosen Verhaltens gegenüber der uns anvertrauten Schöpfung und den uns anvertrauten Mitmenschen ist? Der Predigttext spekuliert darüber nicht, aber er gibt eine klare Antwort auf </w:t>
      </w:r>
      <w:r w:rsidR="006339E7">
        <w:rPr>
          <w:rFonts w:ascii="Arial" w:hAnsi="Arial" w:cs="Arial"/>
          <w:szCs w:val="24"/>
        </w:rPr>
        <w:t>manche</w:t>
      </w:r>
      <w:r w:rsidR="00FC3D43">
        <w:rPr>
          <w:rFonts w:ascii="Arial" w:hAnsi="Arial" w:cs="Arial"/>
          <w:szCs w:val="24"/>
        </w:rPr>
        <w:t xml:space="preserve"> der</w:t>
      </w:r>
      <w:r w:rsidRPr="00D63F0B">
        <w:rPr>
          <w:rFonts w:ascii="Arial" w:hAnsi="Arial" w:cs="Arial"/>
          <w:szCs w:val="24"/>
        </w:rPr>
        <w:t xml:space="preserve"> Fragen:</w:t>
      </w:r>
    </w:p>
    <w:p w14:paraId="226E9DA1" w14:textId="718E4C60" w:rsidR="006F52DA" w:rsidRPr="00D63F0B" w:rsidRDefault="006F52DA" w:rsidP="006F52DA">
      <w:pPr>
        <w:autoSpaceDE w:val="0"/>
        <w:autoSpaceDN w:val="0"/>
        <w:adjustRightInd w:val="0"/>
        <w:spacing w:line="360" w:lineRule="auto"/>
        <w:ind w:firstLine="284"/>
        <w:rPr>
          <w:rFonts w:ascii="Arial" w:hAnsi="Arial" w:cs="Arial"/>
          <w:szCs w:val="24"/>
        </w:rPr>
      </w:pPr>
      <w:r w:rsidRPr="00D63F0B">
        <w:rPr>
          <w:rFonts w:ascii="Arial" w:hAnsi="Arial" w:cs="Arial"/>
          <w:szCs w:val="24"/>
        </w:rPr>
        <w:t xml:space="preserve">Dieses fast völlig unerwartet und zugleich </w:t>
      </w:r>
      <w:r w:rsidR="00FE168B">
        <w:rPr>
          <w:rFonts w:ascii="Arial" w:hAnsi="Arial" w:cs="Arial"/>
          <w:szCs w:val="24"/>
        </w:rPr>
        <w:t xml:space="preserve">schier </w:t>
      </w:r>
      <w:r w:rsidRPr="00D63F0B">
        <w:rPr>
          <w:rFonts w:ascii="Arial" w:hAnsi="Arial" w:cs="Arial"/>
          <w:szCs w:val="24"/>
        </w:rPr>
        <w:t xml:space="preserve">unaufhaltsam sich ausbreitende Virus erinnert uns hart und klar daran, dass das Wesentliche in unserem Leben nur sehr eingeschränkt in unserer Hand ist. Wir sind auf den Segen Gottes angewiesen. Wir können das über Jahre oder auch Jahrzehnte verdrängen, aber letztlich gilt: Ohne den Segen Gottes geht gar nichts. Wir haben allen Grund, demütiger und dankbarer zu sein, als wir uns das angewöhnt haben. So wie es in der letzten Strophe des Liedes „Wer nur den lieben Gott lässt walten“ aus dem 17. Jahrhundert heißt (das wir leider heute [noch!] nicht singen können): „Sing, bet und geh auf Gottes Wegen, verricht das Deine nur getreu, und trau des Himmels reichem Segen, so wird er bei </w:t>
      </w:r>
      <w:r w:rsidRPr="00D63F0B">
        <w:rPr>
          <w:rFonts w:ascii="Arial" w:hAnsi="Arial" w:cs="Arial"/>
          <w:szCs w:val="24"/>
        </w:rPr>
        <w:lastRenderedPageBreak/>
        <w:t xml:space="preserve">dir werden neu. Denn welcher seine Zuversicht auf Gott setzt, den verlässt er nicht.“ (EG 369,7) </w:t>
      </w:r>
    </w:p>
    <w:p w14:paraId="46FCA681" w14:textId="77777777" w:rsidR="006F52DA" w:rsidRPr="00D63F0B" w:rsidRDefault="006F52DA" w:rsidP="006F52DA">
      <w:pPr>
        <w:autoSpaceDE w:val="0"/>
        <w:autoSpaceDN w:val="0"/>
        <w:adjustRightInd w:val="0"/>
        <w:spacing w:line="360" w:lineRule="auto"/>
        <w:ind w:firstLine="284"/>
        <w:rPr>
          <w:rFonts w:ascii="Arial" w:hAnsi="Arial" w:cs="Arial"/>
          <w:szCs w:val="24"/>
        </w:rPr>
      </w:pPr>
      <w:r w:rsidRPr="00D63F0B">
        <w:rPr>
          <w:rFonts w:ascii="Arial" w:hAnsi="Arial" w:cs="Arial"/>
          <w:szCs w:val="24"/>
        </w:rPr>
        <w:t xml:space="preserve">Der Segen endet mit dem Zuspruch des Friedens. Das ist die deutsche Übersetzung des hebräischen Wortes „schalom“. Die Übersetzung mit dem Wort „Frieden“ könnte leicht falsch zu verstehen sein. Es geht bei dem Zuspruch von „schalom“ ja um viel mehr als Frieden im Sinne der Abwesenheit von Krieg. Es geht zuerst um Frieden mit Gott, was Martin Luther immer wieder mit seiner Rede vom Glauben als sich hingebendem, loslassen könnendem Vertrauen erläutert hat. Dann meint „schalom“ aber auch schlicht und einfach ein </w:t>
      </w:r>
      <w:r w:rsidRPr="0025311E">
        <w:rPr>
          <w:rFonts w:ascii="Arial" w:hAnsi="Arial" w:cs="Arial"/>
          <w:i/>
          <w:iCs/>
          <w:szCs w:val="24"/>
        </w:rPr>
        <w:t>erfülltes Dasein</w:t>
      </w:r>
      <w:r w:rsidRPr="00D63F0B">
        <w:rPr>
          <w:rFonts w:ascii="Arial" w:hAnsi="Arial" w:cs="Arial"/>
          <w:szCs w:val="24"/>
        </w:rPr>
        <w:t>. Dazu kann man durch eine gute Lebensführung selbst viel beitragen. Das reicht aber nicht. Es bedarf des Segens Gottes, der Zuwendung seines Antlitzes, das unser Leben erleuchtet. Oder noch kräftiger formuliert: Es bedarf der Vergegenwärtigung seiner liebevollen Zuwendung: „der Herr erhebe sein Angesicht auf dich“.</w:t>
      </w:r>
    </w:p>
    <w:p w14:paraId="71701219" w14:textId="4C7EA59D" w:rsidR="006F52DA" w:rsidRPr="00D63F0B" w:rsidRDefault="006F52DA" w:rsidP="006F52DA">
      <w:pPr>
        <w:autoSpaceDE w:val="0"/>
        <w:autoSpaceDN w:val="0"/>
        <w:adjustRightInd w:val="0"/>
        <w:spacing w:line="360" w:lineRule="auto"/>
        <w:ind w:firstLine="284"/>
        <w:rPr>
          <w:rFonts w:ascii="Arial" w:hAnsi="Arial" w:cs="Arial"/>
          <w:szCs w:val="24"/>
        </w:rPr>
      </w:pPr>
      <w:r w:rsidRPr="00D63F0B">
        <w:rPr>
          <w:rFonts w:ascii="Arial" w:hAnsi="Arial" w:cs="Arial"/>
          <w:szCs w:val="24"/>
        </w:rPr>
        <w:t xml:space="preserve">Ich kann mich nicht erinnern, den Frühling, das Aufbrechen der Blüten im April, je so bewusst wahrgenommen zu haben wie in diesem Jahr. Ich hatte gezwungenermaßen mehr Zeit und Einsamkeit und bin mittags oft mit meinem Fahrrad die ehemalige Bahnlinie zwischen den Schrebergärten südlich der Weststadt entlang gefahren. Jeden Tag zeigten die Blumen und Obstbäume, die irgendwelche </w:t>
      </w:r>
      <w:r w:rsidR="00F979A8">
        <w:rPr>
          <w:rFonts w:ascii="Arial" w:hAnsi="Arial" w:cs="Arial"/>
          <w:szCs w:val="24"/>
        </w:rPr>
        <w:t>Gartenfreunde</w:t>
      </w:r>
      <w:r w:rsidRPr="00D63F0B">
        <w:rPr>
          <w:rFonts w:ascii="Arial" w:hAnsi="Arial" w:cs="Arial"/>
          <w:szCs w:val="24"/>
        </w:rPr>
        <w:t xml:space="preserve"> dort liebevoll hegen und pflegen, prächtigere Blüten. Mit immer neuen Farben, im Spiel von Schatten und Licht, haben sie mich immer von neuem erfreut. Das alles können wir erst einmal dankbar und demütig wahrnehmen, bevor wir uns um die weitere Ausbreitung des Virus sorgen. Ja, der Herr lässt sein Angesicht leuchten über uns und ist uns gnädig. </w:t>
      </w:r>
    </w:p>
    <w:p w14:paraId="371F774E" w14:textId="578DAE99" w:rsidR="00EB6682" w:rsidRPr="00D63F0B" w:rsidRDefault="00EB6682" w:rsidP="006F52DA">
      <w:pPr>
        <w:autoSpaceDE w:val="0"/>
        <w:autoSpaceDN w:val="0"/>
        <w:adjustRightInd w:val="0"/>
        <w:spacing w:line="360" w:lineRule="auto"/>
        <w:ind w:firstLine="284"/>
        <w:rPr>
          <w:rFonts w:ascii="Arial" w:hAnsi="Arial" w:cs="Arial"/>
          <w:szCs w:val="24"/>
        </w:rPr>
      </w:pPr>
      <w:r w:rsidRPr="00D63F0B">
        <w:rPr>
          <w:rFonts w:ascii="Arial" w:hAnsi="Arial" w:cs="Arial"/>
        </w:rPr>
        <w:t>Und der Friede Gottes, welcher höher ist als all unsere Vernunft, bewahre unsere Herzen und Sinne in Jesus Christus. Amen.</w:t>
      </w:r>
    </w:p>
    <w:sectPr w:rsidR="00EB6682" w:rsidRPr="00D63F0B" w:rsidSect="009A77C7">
      <w:headerReference w:type="even" r:id="rId7"/>
      <w:headerReference w:type="default" r:id="rId8"/>
      <w:footerReference w:type="even" r:id="rId9"/>
      <w:footerReference w:type="default" r:id="rId10"/>
      <w:headerReference w:type="first" r:id="rId11"/>
      <w:footerReference w:type="first" r:id="rId12"/>
      <w:pgSz w:w="11906" w:h="16838" w:code="9"/>
      <w:pgMar w:top="1418" w:right="567" w:bottom="1134" w:left="3119"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7C0A24" w14:textId="77777777" w:rsidR="008170EF" w:rsidRDefault="008170EF">
      <w:r>
        <w:separator/>
      </w:r>
    </w:p>
  </w:endnote>
  <w:endnote w:type="continuationSeparator" w:id="0">
    <w:p w14:paraId="3C81B2CD" w14:textId="77777777" w:rsidR="008170EF" w:rsidRDefault="00817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51CF3A" w14:textId="77777777" w:rsidR="008969A4" w:rsidRDefault="008969A4">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A40752" w14:textId="668DF0BE" w:rsidR="00AD17B0" w:rsidRPr="00A61892" w:rsidRDefault="00AD17B0">
    <w:pPr>
      <w:pStyle w:val="Fuzeile"/>
      <w:jc w:val="right"/>
      <w:rPr>
        <w:rFonts w:ascii="Arial" w:hAnsi="Arial" w:cs="Arial"/>
        <w:sz w:val="16"/>
      </w:rPr>
    </w:pPr>
    <w:r>
      <w:rPr>
        <w:rFonts w:ascii="Arial" w:hAnsi="Arial" w:cs="Arial"/>
        <w:snapToGrid w:val="0"/>
        <w:sz w:val="16"/>
      </w:rPr>
      <w:fldChar w:fldCharType="begin"/>
    </w:r>
    <w:r w:rsidRPr="00A61892">
      <w:rPr>
        <w:rFonts w:ascii="Arial" w:hAnsi="Arial" w:cs="Arial"/>
        <w:snapToGrid w:val="0"/>
        <w:sz w:val="16"/>
      </w:rPr>
      <w:instrText xml:space="preserve"> FILENAME \p </w:instrText>
    </w:r>
    <w:r>
      <w:rPr>
        <w:rFonts w:ascii="Arial" w:hAnsi="Arial" w:cs="Arial"/>
        <w:snapToGrid w:val="0"/>
        <w:sz w:val="16"/>
      </w:rPr>
      <w:fldChar w:fldCharType="separate"/>
    </w:r>
    <w:r w:rsidR="008969A4">
      <w:rPr>
        <w:rFonts w:ascii="Arial" w:hAnsi="Arial" w:cs="Arial"/>
        <w:noProof/>
        <w:snapToGrid w:val="0"/>
        <w:sz w:val="16"/>
      </w:rPr>
      <w:t>D:\Vtg\Pr\Num6-22-27PredigtStrohm.docx</w:t>
    </w:r>
    <w:r>
      <w:rPr>
        <w:rFonts w:ascii="Arial" w:hAnsi="Arial" w:cs="Arial"/>
        <w:snapToGrid w:val="0"/>
        <w:sz w:val="16"/>
      </w:rPr>
      <w:fldChar w:fldCharType="end"/>
    </w:r>
    <w:r w:rsidRPr="00A61892">
      <w:rPr>
        <w:rFonts w:ascii="Arial" w:hAnsi="Arial" w:cs="Arial"/>
        <w:sz w:val="16"/>
      </w:rPr>
      <w:t xml:space="preserve">, </w:t>
    </w:r>
    <w:r>
      <w:rPr>
        <w:rFonts w:ascii="Arial" w:hAnsi="Arial" w:cs="Arial"/>
        <w:snapToGrid w:val="0"/>
        <w:sz w:val="16"/>
      </w:rPr>
      <w:fldChar w:fldCharType="begin"/>
    </w:r>
    <w:r>
      <w:rPr>
        <w:rFonts w:ascii="Arial" w:hAnsi="Arial" w:cs="Arial"/>
        <w:snapToGrid w:val="0"/>
        <w:sz w:val="16"/>
      </w:rPr>
      <w:instrText xml:space="preserve"> DATE \@ "dd.MM.yy" </w:instrText>
    </w:r>
    <w:r>
      <w:rPr>
        <w:rFonts w:ascii="Arial" w:hAnsi="Arial" w:cs="Arial"/>
        <w:snapToGrid w:val="0"/>
        <w:sz w:val="16"/>
      </w:rPr>
      <w:fldChar w:fldCharType="separate"/>
    </w:r>
    <w:r w:rsidR="00C806C5">
      <w:rPr>
        <w:rFonts w:ascii="Arial" w:hAnsi="Arial" w:cs="Arial"/>
        <w:noProof/>
        <w:snapToGrid w:val="0"/>
        <w:sz w:val="16"/>
      </w:rPr>
      <w:t>08.06.20</w:t>
    </w:r>
    <w:r>
      <w:rPr>
        <w:rFonts w:ascii="Arial" w:hAnsi="Arial" w:cs="Arial"/>
        <w:snapToGrid w:val="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C69A9D" w14:textId="77777777" w:rsidR="008969A4" w:rsidRDefault="008969A4">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EF0D11" w14:textId="77777777" w:rsidR="008170EF" w:rsidRDefault="008170EF">
      <w:r>
        <w:separator/>
      </w:r>
    </w:p>
  </w:footnote>
  <w:footnote w:type="continuationSeparator" w:id="0">
    <w:p w14:paraId="6427A1B5" w14:textId="77777777" w:rsidR="008170EF" w:rsidRDefault="008170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7E2A71" w14:textId="77777777" w:rsidR="00AD17B0" w:rsidRDefault="00AD17B0">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14:paraId="472EFE9A" w14:textId="77777777" w:rsidR="00AD17B0" w:rsidRDefault="00AD17B0">
    <w:pPr>
      <w:pStyle w:val="Kopfzeil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CE97D2" w14:textId="77777777" w:rsidR="00AD17B0" w:rsidRPr="008969A4" w:rsidRDefault="00AD17B0">
    <w:pPr>
      <w:pStyle w:val="Kopfzeile"/>
      <w:framePr w:wrap="around" w:vAnchor="text" w:hAnchor="margin" w:xAlign="right" w:y="1"/>
      <w:rPr>
        <w:rStyle w:val="Seitenzahl"/>
        <w:rFonts w:ascii="Arial" w:hAnsi="Arial" w:cs="Arial"/>
        <w:sz w:val="20"/>
      </w:rPr>
    </w:pPr>
    <w:r w:rsidRPr="008969A4">
      <w:rPr>
        <w:rStyle w:val="Seitenzahl"/>
        <w:rFonts w:ascii="Arial" w:hAnsi="Arial" w:cs="Arial"/>
        <w:sz w:val="20"/>
      </w:rPr>
      <w:fldChar w:fldCharType="begin"/>
    </w:r>
    <w:r w:rsidRPr="008969A4">
      <w:rPr>
        <w:rStyle w:val="Seitenzahl"/>
        <w:rFonts w:ascii="Arial" w:hAnsi="Arial" w:cs="Arial"/>
        <w:sz w:val="20"/>
      </w:rPr>
      <w:instrText xml:space="preserve">PAGE  </w:instrText>
    </w:r>
    <w:r w:rsidRPr="008969A4">
      <w:rPr>
        <w:rStyle w:val="Seitenzahl"/>
        <w:rFonts w:ascii="Arial" w:hAnsi="Arial" w:cs="Arial"/>
        <w:sz w:val="20"/>
      </w:rPr>
      <w:fldChar w:fldCharType="separate"/>
    </w:r>
    <w:r w:rsidR="00C806C5">
      <w:rPr>
        <w:rStyle w:val="Seitenzahl"/>
        <w:rFonts w:ascii="Arial" w:hAnsi="Arial" w:cs="Arial"/>
        <w:noProof/>
        <w:sz w:val="20"/>
      </w:rPr>
      <w:t>3</w:t>
    </w:r>
    <w:r w:rsidRPr="008969A4">
      <w:rPr>
        <w:rStyle w:val="Seitenzahl"/>
        <w:rFonts w:ascii="Arial" w:hAnsi="Arial" w:cs="Arial"/>
        <w:sz w:val="20"/>
      </w:rPr>
      <w:fldChar w:fldCharType="end"/>
    </w:r>
  </w:p>
  <w:p w14:paraId="07A330E1" w14:textId="77777777" w:rsidR="00AD17B0" w:rsidRPr="008969A4" w:rsidRDefault="00AD17B0">
    <w:pPr>
      <w:pStyle w:val="Kopfzeile"/>
      <w:ind w:right="360"/>
      <w:jc w:val="right"/>
      <w:rPr>
        <w:rFonts w:ascii="Arial" w:hAnsi="Arial" w:cs="Arial"/>
        <w:sz w:val="20"/>
      </w:rPr>
    </w:pPr>
    <w:r w:rsidRPr="008969A4">
      <w:rPr>
        <w:rFonts w:ascii="Arial" w:hAnsi="Arial" w:cs="Arial"/>
        <w:sz w:val="20"/>
      </w:rPr>
      <w:t xml:space="preserve">Strohm,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0E1174" w14:textId="77777777" w:rsidR="008969A4" w:rsidRDefault="008969A4">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5C0399"/>
    <w:multiLevelType w:val="hybridMultilevel"/>
    <w:tmpl w:val="0DFAB600"/>
    <w:lvl w:ilvl="0" w:tplc="FF0054E4">
      <w:start w:val="289"/>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2770EB"/>
    <w:multiLevelType w:val="hybridMultilevel"/>
    <w:tmpl w:val="9E2203EC"/>
    <w:lvl w:ilvl="0" w:tplc="CC30EF7A">
      <w:start w:val="2"/>
      <w:numFmt w:val="bullet"/>
      <w:lvlText w:val="-"/>
      <w:lvlJc w:val="left"/>
      <w:pPr>
        <w:tabs>
          <w:tab w:val="num" w:pos="644"/>
        </w:tabs>
        <w:ind w:left="644" w:hanging="360"/>
      </w:pPr>
      <w:rPr>
        <w:rFonts w:ascii="Times New Roman" w:eastAsia="Times New Roman" w:hAnsi="Times New Roman" w:cs="Times New Roman" w:hint="default"/>
      </w:rPr>
    </w:lvl>
    <w:lvl w:ilvl="1" w:tplc="04070003" w:tentative="1">
      <w:start w:val="1"/>
      <w:numFmt w:val="bullet"/>
      <w:lvlText w:val="o"/>
      <w:lvlJc w:val="left"/>
      <w:pPr>
        <w:tabs>
          <w:tab w:val="num" w:pos="1364"/>
        </w:tabs>
        <w:ind w:left="1364" w:hanging="360"/>
      </w:pPr>
      <w:rPr>
        <w:rFonts w:ascii="Courier New" w:hAnsi="Courier New" w:hint="default"/>
      </w:rPr>
    </w:lvl>
    <w:lvl w:ilvl="2" w:tplc="04070005" w:tentative="1">
      <w:start w:val="1"/>
      <w:numFmt w:val="bullet"/>
      <w:lvlText w:val=""/>
      <w:lvlJc w:val="left"/>
      <w:pPr>
        <w:tabs>
          <w:tab w:val="num" w:pos="2084"/>
        </w:tabs>
        <w:ind w:left="2084" w:hanging="360"/>
      </w:pPr>
      <w:rPr>
        <w:rFonts w:ascii="Wingdings" w:hAnsi="Wingdings" w:hint="default"/>
      </w:rPr>
    </w:lvl>
    <w:lvl w:ilvl="3" w:tplc="04070001" w:tentative="1">
      <w:start w:val="1"/>
      <w:numFmt w:val="bullet"/>
      <w:lvlText w:val=""/>
      <w:lvlJc w:val="left"/>
      <w:pPr>
        <w:tabs>
          <w:tab w:val="num" w:pos="2804"/>
        </w:tabs>
        <w:ind w:left="2804" w:hanging="360"/>
      </w:pPr>
      <w:rPr>
        <w:rFonts w:ascii="Symbol" w:hAnsi="Symbol" w:hint="default"/>
      </w:rPr>
    </w:lvl>
    <w:lvl w:ilvl="4" w:tplc="04070003" w:tentative="1">
      <w:start w:val="1"/>
      <w:numFmt w:val="bullet"/>
      <w:lvlText w:val="o"/>
      <w:lvlJc w:val="left"/>
      <w:pPr>
        <w:tabs>
          <w:tab w:val="num" w:pos="3524"/>
        </w:tabs>
        <w:ind w:left="3524" w:hanging="360"/>
      </w:pPr>
      <w:rPr>
        <w:rFonts w:ascii="Courier New" w:hAnsi="Courier New" w:hint="default"/>
      </w:rPr>
    </w:lvl>
    <w:lvl w:ilvl="5" w:tplc="04070005" w:tentative="1">
      <w:start w:val="1"/>
      <w:numFmt w:val="bullet"/>
      <w:lvlText w:val=""/>
      <w:lvlJc w:val="left"/>
      <w:pPr>
        <w:tabs>
          <w:tab w:val="num" w:pos="4244"/>
        </w:tabs>
        <w:ind w:left="4244" w:hanging="360"/>
      </w:pPr>
      <w:rPr>
        <w:rFonts w:ascii="Wingdings" w:hAnsi="Wingdings" w:hint="default"/>
      </w:rPr>
    </w:lvl>
    <w:lvl w:ilvl="6" w:tplc="04070001" w:tentative="1">
      <w:start w:val="1"/>
      <w:numFmt w:val="bullet"/>
      <w:lvlText w:val=""/>
      <w:lvlJc w:val="left"/>
      <w:pPr>
        <w:tabs>
          <w:tab w:val="num" w:pos="4964"/>
        </w:tabs>
        <w:ind w:left="4964" w:hanging="360"/>
      </w:pPr>
      <w:rPr>
        <w:rFonts w:ascii="Symbol" w:hAnsi="Symbol" w:hint="default"/>
      </w:rPr>
    </w:lvl>
    <w:lvl w:ilvl="7" w:tplc="04070003" w:tentative="1">
      <w:start w:val="1"/>
      <w:numFmt w:val="bullet"/>
      <w:lvlText w:val="o"/>
      <w:lvlJc w:val="left"/>
      <w:pPr>
        <w:tabs>
          <w:tab w:val="num" w:pos="5684"/>
        </w:tabs>
        <w:ind w:left="5684" w:hanging="360"/>
      </w:pPr>
      <w:rPr>
        <w:rFonts w:ascii="Courier New" w:hAnsi="Courier New" w:hint="default"/>
      </w:rPr>
    </w:lvl>
    <w:lvl w:ilvl="8" w:tplc="04070005" w:tentative="1">
      <w:start w:val="1"/>
      <w:numFmt w:val="bullet"/>
      <w:lvlText w:val=""/>
      <w:lvlJc w:val="left"/>
      <w:pPr>
        <w:tabs>
          <w:tab w:val="num" w:pos="6404"/>
        </w:tabs>
        <w:ind w:left="6404" w:hanging="360"/>
      </w:pPr>
      <w:rPr>
        <w:rFonts w:ascii="Wingdings" w:hAnsi="Wingdings" w:hint="default"/>
      </w:rPr>
    </w:lvl>
  </w:abstractNum>
  <w:abstractNum w:abstractNumId="2" w15:restartNumberingAfterBreak="0">
    <w:nsid w:val="3EDE1A90"/>
    <w:multiLevelType w:val="hybridMultilevel"/>
    <w:tmpl w:val="C166FCF8"/>
    <w:lvl w:ilvl="0" w:tplc="0407000F">
      <w:start w:val="1"/>
      <w:numFmt w:val="decimal"/>
      <w:lvlText w:val="%1."/>
      <w:lvlJc w:val="left"/>
      <w:pPr>
        <w:tabs>
          <w:tab w:val="num" w:pos="720"/>
        </w:tabs>
        <w:ind w:left="720" w:hanging="360"/>
      </w:pPr>
      <w:rPr>
        <w:rFonts w:hint="default"/>
      </w:rPr>
    </w:lvl>
    <w:lvl w:ilvl="1" w:tplc="63B69AC0">
      <w:numFmt w:val="bullet"/>
      <w:lvlText w:val="-"/>
      <w:lvlJc w:val="left"/>
      <w:pPr>
        <w:tabs>
          <w:tab w:val="num" w:pos="1440"/>
        </w:tabs>
        <w:ind w:left="1440" w:hanging="360"/>
      </w:pPr>
      <w:rPr>
        <w:rFonts w:ascii="Times New Roman" w:eastAsia="Times New Roman" w:hAnsi="Times New Roman" w:cs="Times New Roman"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46F263CD"/>
    <w:multiLevelType w:val="multilevel"/>
    <w:tmpl w:val="E7E867C4"/>
    <w:lvl w:ilvl="0">
      <w:start w:val="1"/>
      <w:numFmt w:val="decimal"/>
      <w:pStyle w:val="berschrift1"/>
      <w:lvlText w:val="%1."/>
      <w:lvlJc w:val="left"/>
      <w:pPr>
        <w:tabs>
          <w:tab w:val="num" w:pos="720"/>
        </w:tabs>
        <w:ind w:left="720" w:hanging="360"/>
      </w:pPr>
      <w:rPr>
        <w:rFonts w:hint="default"/>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15:restartNumberingAfterBreak="0">
    <w:nsid w:val="496B53F8"/>
    <w:multiLevelType w:val="hybridMultilevel"/>
    <w:tmpl w:val="6C824FD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4FFF2C29"/>
    <w:multiLevelType w:val="hybridMultilevel"/>
    <w:tmpl w:val="EF6CC7D2"/>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58405694"/>
    <w:multiLevelType w:val="hybridMultilevel"/>
    <w:tmpl w:val="2012DD44"/>
    <w:lvl w:ilvl="0" w:tplc="E26C0B56">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86E2FCF"/>
    <w:multiLevelType w:val="hybridMultilevel"/>
    <w:tmpl w:val="9404D93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5A5775CB"/>
    <w:multiLevelType w:val="hybridMultilevel"/>
    <w:tmpl w:val="FFB683F8"/>
    <w:lvl w:ilvl="0" w:tplc="A2AE9030">
      <w:start w:val="1"/>
      <w:numFmt w:val="decimal"/>
      <w:lvlText w:val="%1."/>
      <w:lvlJc w:val="left"/>
      <w:pPr>
        <w:ind w:left="587" w:hanging="360"/>
      </w:pPr>
      <w:rPr>
        <w:rFonts w:hint="default"/>
      </w:rPr>
    </w:lvl>
    <w:lvl w:ilvl="1" w:tplc="04070019" w:tentative="1">
      <w:start w:val="1"/>
      <w:numFmt w:val="lowerLetter"/>
      <w:lvlText w:val="%2."/>
      <w:lvlJc w:val="left"/>
      <w:pPr>
        <w:ind w:left="1307" w:hanging="360"/>
      </w:pPr>
    </w:lvl>
    <w:lvl w:ilvl="2" w:tplc="0407001B" w:tentative="1">
      <w:start w:val="1"/>
      <w:numFmt w:val="lowerRoman"/>
      <w:lvlText w:val="%3."/>
      <w:lvlJc w:val="right"/>
      <w:pPr>
        <w:ind w:left="2027" w:hanging="180"/>
      </w:pPr>
    </w:lvl>
    <w:lvl w:ilvl="3" w:tplc="0407000F" w:tentative="1">
      <w:start w:val="1"/>
      <w:numFmt w:val="decimal"/>
      <w:lvlText w:val="%4."/>
      <w:lvlJc w:val="left"/>
      <w:pPr>
        <w:ind w:left="2747" w:hanging="360"/>
      </w:pPr>
    </w:lvl>
    <w:lvl w:ilvl="4" w:tplc="04070019" w:tentative="1">
      <w:start w:val="1"/>
      <w:numFmt w:val="lowerLetter"/>
      <w:lvlText w:val="%5."/>
      <w:lvlJc w:val="left"/>
      <w:pPr>
        <w:ind w:left="3467" w:hanging="360"/>
      </w:pPr>
    </w:lvl>
    <w:lvl w:ilvl="5" w:tplc="0407001B" w:tentative="1">
      <w:start w:val="1"/>
      <w:numFmt w:val="lowerRoman"/>
      <w:lvlText w:val="%6."/>
      <w:lvlJc w:val="right"/>
      <w:pPr>
        <w:ind w:left="4187" w:hanging="180"/>
      </w:pPr>
    </w:lvl>
    <w:lvl w:ilvl="6" w:tplc="0407000F" w:tentative="1">
      <w:start w:val="1"/>
      <w:numFmt w:val="decimal"/>
      <w:lvlText w:val="%7."/>
      <w:lvlJc w:val="left"/>
      <w:pPr>
        <w:ind w:left="4907" w:hanging="360"/>
      </w:pPr>
    </w:lvl>
    <w:lvl w:ilvl="7" w:tplc="04070019" w:tentative="1">
      <w:start w:val="1"/>
      <w:numFmt w:val="lowerLetter"/>
      <w:lvlText w:val="%8."/>
      <w:lvlJc w:val="left"/>
      <w:pPr>
        <w:ind w:left="5627" w:hanging="360"/>
      </w:pPr>
    </w:lvl>
    <w:lvl w:ilvl="8" w:tplc="0407001B" w:tentative="1">
      <w:start w:val="1"/>
      <w:numFmt w:val="lowerRoman"/>
      <w:lvlText w:val="%9."/>
      <w:lvlJc w:val="right"/>
      <w:pPr>
        <w:ind w:left="6347" w:hanging="180"/>
      </w:pPr>
    </w:lvl>
  </w:abstractNum>
  <w:abstractNum w:abstractNumId="9" w15:restartNumberingAfterBreak="0">
    <w:nsid w:val="5C590556"/>
    <w:multiLevelType w:val="hybridMultilevel"/>
    <w:tmpl w:val="66E4D2D8"/>
    <w:lvl w:ilvl="0" w:tplc="B15A5C32">
      <w:numFmt w:val="bullet"/>
      <w:lvlText w:val="-"/>
      <w:lvlJc w:val="left"/>
      <w:pPr>
        <w:tabs>
          <w:tab w:val="num" w:pos="719"/>
        </w:tabs>
        <w:ind w:left="719" w:hanging="435"/>
      </w:pPr>
      <w:rPr>
        <w:rFonts w:ascii="Times New Roman" w:eastAsia="Times New Roman" w:hAnsi="Times New Roman" w:cs="Times New Roman" w:hint="default"/>
      </w:rPr>
    </w:lvl>
    <w:lvl w:ilvl="1" w:tplc="04070003" w:tentative="1">
      <w:start w:val="1"/>
      <w:numFmt w:val="bullet"/>
      <w:lvlText w:val="o"/>
      <w:lvlJc w:val="left"/>
      <w:pPr>
        <w:tabs>
          <w:tab w:val="num" w:pos="1364"/>
        </w:tabs>
        <w:ind w:left="1364" w:hanging="360"/>
      </w:pPr>
      <w:rPr>
        <w:rFonts w:ascii="Courier New" w:hAnsi="Courier New" w:hint="default"/>
      </w:rPr>
    </w:lvl>
    <w:lvl w:ilvl="2" w:tplc="04070005" w:tentative="1">
      <w:start w:val="1"/>
      <w:numFmt w:val="bullet"/>
      <w:lvlText w:val=""/>
      <w:lvlJc w:val="left"/>
      <w:pPr>
        <w:tabs>
          <w:tab w:val="num" w:pos="2084"/>
        </w:tabs>
        <w:ind w:left="2084" w:hanging="360"/>
      </w:pPr>
      <w:rPr>
        <w:rFonts w:ascii="Wingdings" w:hAnsi="Wingdings" w:hint="default"/>
      </w:rPr>
    </w:lvl>
    <w:lvl w:ilvl="3" w:tplc="04070001" w:tentative="1">
      <w:start w:val="1"/>
      <w:numFmt w:val="bullet"/>
      <w:lvlText w:val=""/>
      <w:lvlJc w:val="left"/>
      <w:pPr>
        <w:tabs>
          <w:tab w:val="num" w:pos="2804"/>
        </w:tabs>
        <w:ind w:left="2804" w:hanging="360"/>
      </w:pPr>
      <w:rPr>
        <w:rFonts w:ascii="Symbol" w:hAnsi="Symbol" w:hint="default"/>
      </w:rPr>
    </w:lvl>
    <w:lvl w:ilvl="4" w:tplc="04070003" w:tentative="1">
      <w:start w:val="1"/>
      <w:numFmt w:val="bullet"/>
      <w:lvlText w:val="o"/>
      <w:lvlJc w:val="left"/>
      <w:pPr>
        <w:tabs>
          <w:tab w:val="num" w:pos="3524"/>
        </w:tabs>
        <w:ind w:left="3524" w:hanging="360"/>
      </w:pPr>
      <w:rPr>
        <w:rFonts w:ascii="Courier New" w:hAnsi="Courier New" w:hint="default"/>
      </w:rPr>
    </w:lvl>
    <w:lvl w:ilvl="5" w:tplc="04070005" w:tentative="1">
      <w:start w:val="1"/>
      <w:numFmt w:val="bullet"/>
      <w:lvlText w:val=""/>
      <w:lvlJc w:val="left"/>
      <w:pPr>
        <w:tabs>
          <w:tab w:val="num" w:pos="4244"/>
        </w:tabs>
        <w:ind w:left="4244" w:hanging="360"/>
      </w:pPr>
      <w:rPr>
        <w:rFonts w:ascii="Wingdings" w:hAnsi="Wingdings" w:hint="default"/>
      </w:rPr>
    </w:lvl>
    <w:lvl w:ilvl="6" w:tplc="04070001" w:tentative="1">
      <w:start w:val="1"/>
      <w:numFmt w:val="bullet"/>
      <w:lvlText w:val=""/>
      <w:lvlJc w:val="left"/>
      <w:pPr>
        <w:tabs>
          <w:tab w:val="num" w:pos="4964"/>
        </w:tabs>
        <w:ind w:left="4964" w:hanging="360"/>
      </w:pPr>
      <w:rPr>
        <w:rFonts w:ascii="Symbol" w:hAnsi="Symbol" w:hint="default"/>
      </w:rPr>
    </w:lvl>
    <w:lvl w:ilvl="7" w:tplc="04070003" w:tentative="1">
      <w:start w:val="1"/>
      <w:numFmt w:val="bullet"/>
      <w:lvlText w:val="o"/>
      <w:lvlJc w:val="left"/>
      <w:pPr>
        <w:tabs>
          <w:tab w:val="num" w:pos="5684"/>
        </w:tabs>
        <w:ind w:left="5684" w:hanging="360"/>
      </w:pPr>
      <w:rPr>
        <w:rFonts w:ascii="Courier New" w:hAnsi="Courier New" w:hint="default"/>
      </w:rPr>
    </w:lvl>
    <w:lvl w:ilvl="8" w:tplc="04070005" w:tentative="1">
      <w:start w:val="1"/>
      <w:numFmt w:val="bullet"/>
      <w:lvlText w:val=""/>
      <w:lvlJc w:val="left"/>
      <w:pPr>
        <w:tabs>
          <w:tab w:val="num" w:pos="6404"/>
        </w:tabs>
        <w:ind w:left="6404" w:hanging="360"/>
      </w:pPr>
      <w:rPr>
        <w:rFonts w:ascii="Wingdings" w:hAnsi="Wingdings" w:hint="default"/>
      </w:rPr>
    </w:lvl>
  </w:abstractNum>
  <w:abstractNum w:abstractNumId="10" w15:restartNumberingAfterBreak="0">
    <w:nsid w:val="69925268"/>
    <w:multiLevelType w:val="hybridMultilevel"/>
    <w:tmpl w:val="AAD2D524"/>
    <w:lvl w:ilvl="0" w:tplc="FFFAB53E">
      <w:start w:val="1"/>
      <w:numFmt w:val="decimal"/>
      <w:lvlText w:val="%1."/>
      <w:lvlJc w:val="left"/>
      <w:pPr>
        <w:tabs>
          <w:tab w:val="num" w:pos="644"/>
        </w:tabs>
        <w:ind w:left="644" w:hanging="360"/>
      </w:pPr>
      <w:rPr>
        <w:rFonts w:hint="default"/>
      </w:rPr>
    </w:lvl>
    <w:lvl w:ilvl="1" w:tplc="04070019" w:tentative="1">
      <w:start w:val="1"/>
      <w:numFmt w:val="lowerLetter"/>
      <w:lvlText w:val="%2."/>
      <w:lvlJc w:val="left"/>
      <w:pPr>
        <w:tabs>
          <w:tab w:val="num" w:pos="1364"/>
        </w:tabs>
        <w:ind w:left="1364" w:hanging="360"/>
      </w:pPr>
    </w:lvl>
    <w:lvl w:ilvl="2" w:tplc="0407001B" w:tentative="1">
      <w:start w:val="1"/>
      <w:numFmt w:val="lowerRoman"/>
      <w:lvlText w:val="%3."/>
      <w:lvlJc w:val="right"/>
      <w:pPr>
        <w:tabs>
          <w:tab w:val="num" w:pos="2084"/>
        </w:tabs>
        <w:ind w:left="2084" w:hanging="180"/>
      </w:pPr>
    </w:lvl>
    <w:lvl w:ilvl="3" w:tplc="0407000F" w:tentative="1">
      <w:start w:val="1"/>
      <w:numFmt w:val="decimal"/>
      <w:lvlText w:val="%4."/>
      <w:lvlJc w:val="left"/>
      <w:pPr>
        <w:tabs>
          <w:tab w:val="num" w:pos="2804"/>
        </w:tabs>
        <w:ind w:left="2804" w:hanging="360"/>
      </w:pPr>
    </w:lvl>
    <w:lvl w:ilvl="4" w:tplc="04070019" w:tentative="1">
      <w:start w:val="1"/>
      <w:numFmt w:val="lowerLetter"/>
      <w:lvlText w:val="%5."/>
      <w:lvlJc w:val="left"/>
      <w:pPr>
        <w:tabs>
          <w:tab w:val="num" w:pos="3524"/>
        </w:tabs>
        <w:ind w:left="3524" w:hanging="360"/>
      </w:pPr>
    </w:lvl>
    <w:lvl w:ilvl="5" w:tplc="0407001B" w:tentative="1">
      <w:start w:val="1"/>
      <w:numFmt w:val="lowerRoman"/>
      <w:lvlText w:val="%6."/>
      <w:lvlJc w:val="right"/>
      <w:pPr>
        <w:tabs>
          <w:tab w:val="num" w:pos="4244"/>
        </w:tabs>
        <w:ind w:left="4244" w:hanging="180"/>
      </w:pPr>
    </w:lvl>
    <w:lvl w:ilvl="6" w:tplc="0407000F" w:tentative="1">
      <w:start w:val="1"/>
      <w:numFmt w:val="decimal"/>
      <w:lvlText w:val="%7."/>
      <w:lvlJc w:val="left"/>
      <w:pPr>
        <w:tabs>
          <w:tab w:val="num" w:pos="4964"/>
        </w:tabs>
        <w:ind w:left="4964" w:hanging="360"/>
      </w:pPr>
    </w:lvl>
    <w:lvl w:ilvl="7" w:tplc="04070019" w:tentative="1">
      <w:start w:val="1"/>
      <w:numFmt w:val="lowerLetter"/>
      <w:lvlText w:val="%8."/>
      <w:lvlJc w:val="left"/>
      <w:pPr>
        <w:tabs>
          <w:tab w:val="num" w:pos="5684"/>
        </w:tabs>
        <w:ind w:left="5684" w:hanging="360"/>
      </w:pPr>
    </w:lvl>
    <w:lvl w:ilvl="8" w:tplc="0407001B" w:tentative="1">
      <w:start w:val="1"/>
      <w:numFmt w:val="lowerRoman"/>
      <w:lvlText w:val="%9."/>
      <w:lvlJc w:val="right"/>
      <w:pPr>
        <w:tabs>
          <w:tab w:val="num" w:pos="6404"/>
        </w:tabs>
        <w:ind w:left="6404" w:hanging="180"/>
      </w:pPr>
    </w:lvl>
  </w:abstractNum>
  <w:abstractNum w:abstractNumId="11" w15:restartNumberingAfterBreak="0">
    <w:nsid w:val="6A910332"/>
    <w:multiLevelType w:val="hybridMultilevel"/>
    <w:tmpl w:val="69847BDA"/>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6FC23F28"/>
    <w:multiLevelType w:val="hybridMultilevel"/>
    <w:tmpl w:val="490A9D0E"/>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5"/>
  </w:num>
  <w:num w:numId="2">
    <w:abstractNumId w:val="11"/>
  </w:num>
  <w:num w:numId="3">
    <w:abstractNumId w:val="12"/>
  </w:num>
  <w:num w:numId="4">
    <w:abstractNumId w:val="3"/>
  </w:num>
  <w:num w:numId="5">
    <w:abstractNumId w:val="6"/>
  </w:num>
  <w:num w:numId="6">
    <w:abstractNumId w:val="0"/>
  </w:num>
  <w:num w:numId="7">
    <w:abstractNumId w:val="7"/>
  </w:num>
  <w:num w:numId="8">
    <w:abstractNumId w:val="2"/>
  </w:num>
  <w:num w:numId="9">
    <w:abstractNumId w:val="4"/>
  </w:num>
  <w:num w:numId="10">
    <w:abstractNumId w:val="10"/>
  </w:num>
  <w:num w:numId="11">
    <w:abstractNumId w:val="9"/>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EBD"/>
    <w:rsid w:val="00003092"/>
    <w:rsid w:val="0000644E"/>
    <w:rsid w:val="00007A6F"/>
    <w:rsid w:val="000265FE"/>
    <w:rsid w:val="00032EC9"/>
    <w:rsid w:val="0004736A"/>
    <w:rsid w:val="00050BA6"/>
    <w:rsid w:val="00054620"/>
    <w:rsid w:val="00055004"/>
    <w:rsid w:val="00060697"/>
    <w:rsid w:val="000671C3"/>
    <w:rsid w:val="000762B0"/>
    <w:rsid w:val="00077DC9"/>
    <w:rsid w:val="000B13EB"/>
    <w:rsid w:val="000B3AA0"/>
    <w:rsid w:val="000B556C"/>
    <w:rsid w:val="000B6B87"/>
    <w:rsid w:val="000D03A2"/>
    <w:rsid w:val="000D3C07"/>
    <w:rsid w:val="000F08AA"/>
    <w:rsid w:val="000F36C7"/>
    <w:rsid w:val="001038CE"/>
    <w:rsid w:val="001045DD"/>
    <w:rsid w:val="00116E03"/>
    <w:rsid w:val="00122AA0"/>
    <w:rsid w:val="001307B2"/>
    <w:rsid w:val="0013220E"/>
    <w:rsid w:val="00140A49"/>
    <w:rsid w:val="00141851"/>
    <w:rsid w:val="00147AFB"/>
    <w:rsid w:val="00147F08"/>
    <w:rsid w:val="001515DA"/>
    <w:rsid w:val="00152893"/>
    <w:rsid w:val="00167FCD"/>
    <w:rsid w:val="0017036D"/>
    <w:rsid w:val="00182951"/>
    <w:rsid w:val="00186F55"/>
    <w:rsid w:val="00191E42"/>
    <w:rsid w:val="00195BE6"/>
    <w:rsid w:val="001971A4"/>
    <w:rsid w:val="001A40E0"/>
    <w:rsid w:val="001B32CD"/>
    <w:rsid w:val="001C48CC"/>
    <w:rsid w:val="001C56E8"/>
    <w:rsid w:val="001D2C94"/>
    <w:rsid w:val="001D7495"/>
    <w:rsid w:val="001E1EBB"/>
    <w:rsid w:val="001F6A3C"/>
    <w:rsid w:val="00217EDD"/>
    <w:rsid w:val="00221005"/>
    <w:rsid w:val="00233FA4"/>
    <w:rsid w:val="00235D3D"/>
    <w:rsid w:val="00250643"/>
    <w:rsid w:val="0025311E"/>
    <w:rsid w:val="00253A4B"/>
    <w:rsid w:val="00255A67"/>
    <w:rsid w:val="00260A3B"/>
    <w:rsid w:val="00266458"/>
    <w:rsid w:val="00287F33"/>
    <w:rsid w:val="002926BD"/>
    <w:rsid w:val="002948D7"/>
    <w:rsid w:val="002956F6"/>
    <w:rsid w:val="002A54B1"/>
    <w:rsid w:val="002B3A06"/>
    <w:rsid w:val="002C7543"/>
    <w:rsid w:val="002E4FA3"/>
    <w:rsid w:val="002F0B93"/>
    <w:rsid w:val="00305D86"/>
    <w:rsid w:val="003069D4"/>
    <w:rsid w:val="0031089D"/>
    <w:rsid w:val="003140A1"/>
    <w:rsid w:val="00343948"/>
    <w:rsid w:val="00346B8B"/>
    <w:rsid w:val="00364B4F"/>
    <w:rsid w:val="00374E6E"/>
    <w:rsid w:val="00376E8D"/>
    <w:rsid w:val="00381297"/>
    <w:rsid w:val="00381B26"/>
    <w:rsid w:val="00382237"/>
    <w:rsid w:val="00384B7C"/>
    <w:rsid w:val="00387694"/>
    <w:rsid w:val="00396CE7"/>
    <w:rsid w:val="003C5B27"/>
    <w:rsid w:val="003D308B"/>
    <w:rsid w:val="003D6A25"/>
    <w:rsid w:val="003E1F3B"/>
    <w:rsid w:val="003F24D4"/>
    <w:rsid w:val="0040004C"/>
    <w:rsid w:val="0040666C"/>
    <w:rsid w:val="00414190"/>
    <w:rsid w:val="00420CBB"/>
    <w:rsid w:val="0042311B"/>
    <w:rsid w:val="00423D0A"/>
    <w:rsid w:val="00442FCC"/>
    <w:rsid w:val="00443686"/>
    <w:rsid w:val="00460725"/>
    <w:rsid w:val="00461B9A"/>
    <w:rsid w:val="00464C76"/>
    <w:rsid w:val="00466049"/>
    <w:rsid w:val="004679B5"/>
    <w:rsid w:val="00474FB9"/>
    <w:rsid w:val="00494851"/>
    <w:rsid w:val="004B6EB8"/>
    <w:rsid w:val="004B7723"/>
    <w:rsid w:val="004C2002"/>
    <w:rsid w:val="004D3545"/>
    <w:rsid w:val="004D3FD2"/>
    <w:rsid w:val="004D430A"/>
    <w:rsid w:val="004E0127"/>
    <w:rsid w:val="004E2129"/>
    <w:rsid w:val="004E4F45"/>
    <w:rsid w:val="004E7E06"/>
    <w:rsid w:val="00504844"/>
    <w:rsid w:val="005138D2"/>
    <w:rsid w:val="00532B48"/>
    <w:rsid w:val="0053342C"/>
    <w:rsid w:val="00537B97"/>
    <w:rsid w:val="00541E96"/>
    <w:rsid w:val="00544C38"/>
    <w:rsid w:val="00551D17"/>
    <w:rsid w:val="005521F3"/>
    <w:rsid w:val="00553943"/>
    <w:rsid w:val="00560BA2"/>
    <w:rsid w:val="00566346"/>
    <w:rsid w:val="00575975"/>
    <w:rsid w:val="00581611"/>
    <w:rsid w:val="00584EA8"/>
    <w:rsid w:val="00592E56"/>
    <w:rsid w:val="005948DC"/>
    <w:rsid w:val="00594EB4"/>
    <w:rsid w:val="00596DE7"/>
    <w:rsid w:val="005A586F"/>
    <w:rsid w:val="005B55E8"/>
    <w:rsid w:val="005C67A0"/>
    <w:rsid w:val="005E37CC"/>
    <w:rsid w:val="005F5F8F"/>
    <w:rsid w:val="006019E6"/>
    <w:rsid w:val="006075B1"/>
    <w:rsid w:val="00610BC6"/>
    <w:rsid w:val="00620EA8"/>
    <w:rsid w:val="006339E7"/>
    <w:rsid w:val="0063404F"/>
    <w:rsid w:val="00637C9A"/>
    <w:rsid w:val="0064279D"/>
    <w:rsid w:val="00647F5D"/>
    <w:rsid w:val="00654E29"/>
    <w:rsid w:val="006600E4"/>
    <w:rsid w:val="006628DD"/>
    <w:rsid w:val="00666A78"/>
    <w:rsid w:val="006712AE"/>
    <w:rsid w:val="0067512E"/>
    <w:rsid w:val="006833A9"/>
    <w:rsid w:val="00691B1D"/>
    <w:rsid w:val="00693D65"/>
    <w:rsid w:val="006A24D8"/>
    <w:rsid w:val="006A343F"/>
    <w:rsid w:val="006A770C"/>
    <w:rsid w:val="006A78C3"/>
    <w:rsid w:val="006C2DA0"/>
    <w:rsid w:val="006C5D2C"/>
    <w:rsid w:val="006E0442"/>
    <w:rsid w:val="006E0BA3"/>
    <w:rsid w:val="006E51F1"/>
    <w:rsid w:val="006F29CE"/>
    <w:rsid w:val="006F52DA"/>
    <w:rsid w:val="006F619F"/>
    <w:rsid w:val="00706022"/>
    <w:rsid w:val="00711516"/>
    <w:rsid w:val="007177D1"/>
    <w:rsid w:val="0072183C"/>
    <w:rsid w:val="00735C41"/>
    <w:rsid w:val="00736888"/>
    <w:rsid w:val="0074072F"/>
    <w:rsid w:val="0074673A"/>
    <w:rsid w:val="007548FC"/>
    <w:rsid w:val="0075540D"/>
    <w:rsid w:val="00763D0E"/>
    <w:rsid w:val="007650E9"/>
    <w:rsid w:val="007811DF"/>
    <w:rsid w:val="00797C7A"/>
    <w:rsid w:val="007A3EEB"/>
    <w:rsid w:val="007B5421"/>
    <w:rsid w:val="007D044F"/>
    <w:rsid w:val="007D0EE9"/>
    <w:rsid w:val="007D590E"/>
    <w:rsid w:val="007D6FF2"/>
    <w:rsid w:val="007E0251"/>
    <w:rsid w:val="007E0770"/>
    <w:rsid w:val="007F25FE"/>
    <w:rsid w:val="007F73D8"/>
    <w:rsid w:val="008170EF"/>
    <w:rsid w:val="0082035E"/>
    <w:rsid w:val="008211BC"/>
    <w:rsid w:val="00836B77"/>
    <w:rsid w:val="00840461"/>
    <w:rsid w:val="00844604"/>
    <w:rsid w:val="00847075"/>
    <w:rsid w:val="00852E6E"/>
    <w:rsid w:val="008604CD"/>
    <w:rsid w:val="008726F1"/>
    <w:rsid w:val="008777FE"/>
    <w:rsid w:val="00877DB8"/>
    <w:rsid w:val="008945E4"/>
    <w:rsid w:val="008969A4"/>
    <w:rsid w:val="0089766C"/>
    <w:rsid w:val="008A1882"/>
    <w:rsid w:val="008A4212"/>
    <w:rsid w:val="008A42B0"/>
    <w:rsid w:val="008B31C2"/>
    <w:rsid w:val="008C7CED"/>
    <w:rsid w:val="008E1E85"/>
    <w:rsid w:val="008E2074"/>
    <w:rsid w:val="008E5D74"/>
    <w:rsid w:val="008F1D0D"/>
    <w:rsid w:val="008F77D7"/>
    <w:rsid w:val="009021D8"/>
    <w:rsid w:val="00906E1C"/>
    <w:rsid w:val="0092270A"/>
    <w:rsid w:val="00922877"/>
    <w:rsid w:val="00925D79"/>
    <w:rsid w:val="009261A9"/>
    <w:rsid w:val="009557C3"/>
    <w:rsid w:val="00963338"/>
    <w:rsid w:val="00965B45"/>
    <w:rsid w:val="009A50DB"/>
    <w:rsid w:val="009A69CB"/>
    <w:rsid w:val="009A77C7"/>
    <w:rsid w:val="009B59F5"/>
    <w:rsid w:val="009C109B"/>
    <w:rsid w:val="009C2E00"/>
    <w:rsid w:val="009C77BD"/>
    <w:rsid w:val="009D3411"/>
    <w:rsid w:val="009F487E"/>
    <w:rsid w:val="009F6AC7"/>
    <w:rsid w:val="00A2699E"/>
    <w:rsid w:val="00A3044C"/>
    <w:rsid w:val="00A33BA6"/>
    <w:rsid w:val="00A3756A"/>
    <w:rsid w:val="00A426CD"/>
    <w:rsid w:val="00A61468"/>
    <w:rsid w:val="00A61892"/>
    <w:rsid w:val="00A903BD"/>
    <w:rsid w:val="00A91E44"/>
    <w:rsid w:val="00AB46FF"/>
    <w:rsid w:val="00AC1EBD"/>
    <w:rsid w:val="00AC4BBA"/>
    <w:rsid w:val="00AD17B0"/>
    <w:rsid w:val="00AD4472"/>
    <w:rsid w:val="00AE1ED9"/>
    <w:rsid w:val="00AF254D"/>
    <w:rsid w:val="00AF2AC5"/>
    <w:rsid w:val="00B0611A"/>
    <w:rsid w:val="00B11970"/>
    <w:rsid w:val="00B2257E"/>
    <w:rsid w:val="00B23737"/>
    <w:rsid w:val="00B374A5"/>
    <w:rsid w:val="00B41842"/>
    <w:rsid w:val="00B47C5B"/>
    <w:rsid w:val="00B51726"/>
    <w:rsid w:val="00B51B24"/>
    <w:rsid w:val="00B74B8E"/>
    <w:rsid w:val="00B82D87"/>
    <w:rsid w:val="00B83315"/>
    <w:rsid w:val="00B91A6A"/>
    <w:rsid w:val="00B96030"/>
    <w:rsid w:val="00BA23D7"/>
    <w:rsid w:val="00BA4031"/>
    <w:rsid w:val="00BA71C2"/>
    <w:rsid w:val="00BC5E61"/>
    <w:rsid w:val="00BD7265"/>
    <w:rsid w:val="00BE58ED"/>
    <w:rsid w:val="00BF0F0E"/>
    <w:rsid w:val="00BF1D5F"/>
    <w:rsid w:val="00BF603D"/>
    <w:rsid w:val="00C03C38"/>
    <w:rsid w:val="00C07C82"/>
    <w:rsid w:val="00C13A0D"/>
    <w:rsid w:val="00C21560"/>
    <w:rsid w:val="00C27914"/>
    <w:rsid w:val="00C339B9"/>
    <w:rsid w:val="00C50090"/>
    <w:rsid w:val="00C573AA"/>
    <w:rsid w:val="00C61BF1"/>
    <w:rsid w:val="00C634E8"/>
    <w:rsid w:val="00C6603F"/>
    <w:rsid w:val="00C73AB4"/>
    <w:rsid w:val="00C73E3A"/>
    <w:rsid w:val="00C77CA3"/>
    <w:rsid w:val="00C806C5"/>
    <w:rsid w:val="00C84845"/>
    <w:rsid w:val="00C953CD"/>
    <w:rsid w:val="00CA1096"/>
    <w:rsid w:val="00CA3D44"/>
    <w:rsid w:val="00CB0773"/>
    <w:rsid w:val="00CC1562"/>
    <w:rsid w:val="00CD430A"/>
    <w:rsid w:val="00CD5B87"/>
    <w:rsid w:val="00CE3EF8"/>
    <w:rsid w:val="00CF053C"/>
    <w:rsid w:val="00CF1305"/>
    <w:rsid w:val="00CF1988"/>
    <w:rsid w:val="00D13462"/>
    <w:rsid w:val="00D30369"/>
    <w:rsid w:val="00D30808"/>
    <w:rsid w:val="00D424AC"/>
    <w:rsid w:val="00D443E5"/>
    <w:rsid w:val="00D52942"/>
    <w:rsid w:val="00D63F0B"/>
    <w:rsid w:val="00D71E68"/>
    <w:rsid w:val="00D74B92"/>
    <w:rsid w:val="00D81868"/>
    <w:rsid w:val="00D8506A"/>
    <w:rsid w:val="00D85386"/>
    <w:rsid w:val="00D8558A"/>
    <w:rsid w:val="00D90B41"/>
    <w:rsid w:val="00DA6C9C"/>
    <w:rsid w:val="00DB60D7"/>
    <w:rsid w:val="00DC3AE5"/>
    <w:rsid w:val="00DE0D9F"/>
    <w:rsid w:val="00DE2966"/>
    <w:rsid w:val="00DE3165"/>
    <w:rsid w:val="00DE6546"/>
    <w:rsid w:val="00DF15BC"/>
    <w:rsid w:val="00DF3233"/>
    <w:rsid w:val="00DF3845"/>
    <w:rsid w:val="00DF6D0F"/>
    <w:rsid w:val="00E01593"/>
    <w:rsid w:val="00E0325B"/>
    <w:rsid w:val="00E17CE6"/>
    <w:rsid w:val="00E20AA1"/>
    <w:rsid w:val="00E24F22"/>
    <w:rsid w:val="00E3057E"/>
    <w:rsid w:val="00E365D9"/>
    <w:rsid w:val="00E36B50"/>
    <w:rsid w:val="00E412F4"/>
    <w:rsid w:val="00E44E26"/>
    <w:rsid w:val="00E6337B"/>
    <w:rsid w:val="00E64225"/>
    <w:rsid w:val="00E71184"/>
    <w:rsid w:val="00E734C7"/>
    <w:rsid w:val="00E7722E"/>
    <w:rsid w:val="00E95578"/>
    <w:rsid w:val="00EA7E38"/>
    <w:rsid w:val="00EB21D8"/>
    <w:rsid w:val="00EB249F"/>
    <w:rsid w:val="00EB6682"/>
    <w:rsid w:val="00EC49E5"/>
    <w:rsid w:val="00F169F6"/>
    <w:rsid w:val="00F351C1"/>
    <w:rsid w:val="00F542B9"/>
    <w:rsid w:val="00F55210"/>
    <w:rsid w:val="00F648E4"/>
    <w:rsid w:val="00F72F44"/>
    <w:rsid w:val="00F74C37"/>
    <w:rsid w:val="00F84297"/>
    <w:rsid w:val="00F8530E"/>
    <w:rsid w:val="00F92075"/>
    <w:rsid w:val="00F979A8"/>
    <w:rsid w:val="00FA5F85"/>
    <w:rsid w:val="00FA61BF"/>
    <w:rsid w:val="00FB60CA"/>
    <w:rsid w:val="00FC37AA"/>
    <w:rsid w:val="00FC3D43"/>
    <w:rsid w:val="00FE168B"/>
    <w:rsid w:val="00FE252F"/>
    <w:rsid w:val="00FF122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F64F73"/>
  <w15:docId w15:val="{DE910870-B127-4BBA-9EC9-10C33CEEA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rPr>
  </w:style>
  <w:style w:type="paragraph" w:styleId="berschrift1">
    <w:name w:val="heading 1"/>
    <w:basedOn w:val="Standard"/>
    <w:next w:val="Standard"/>
    <w:qFormat/>
    <w:pPr>
      <w:keepNext/>
      <w:numPr>
        <w:numId w:val="4"/>
      </w:numPr>
      <w:spacing w:before="240" w:after="60"/>
      <w:outlineLvl w:val="0"/>
    </w:pPr>
    <w:rPr>
      <w:rFonts w:ascii="Arial" w:hAnsi="Arial" w:cs="Arial"/>
      <w:b/>
      <w:bCs/>
      <w:kern w:val="32"/>
      <w:sz w:val="28"/>
      <w:szCs w:val="32"/>
    </w:rPr>
  </w:style>
  <w:style w:type="paragraph" w:styleId="berschrift2">
    <w:name w:val="heading 2"/>
    <w:basedOn w:val="Standard"/>
    <w:next w:val="Standard"/>
    <w:qFormat/>
    <w:pPr>
      <w:keepNext/>
      <w:spacing w:before="240" w:after="60"/>
      <w:outlineLvl w:val="1"/>
    </w:pPr>
    <w:rPr>
      <w:rFonts w:ascii="Arial" w:hAnsi="Arial" w:cs="Arial"/>
      <w:b/>
      <w:bCs/>
      <w:i/>
      <w:iCs/>
      <w:szCs w:val="28"/>
    </w:rPr>
  </w:style>
  <w:style w:type="paragraph" w:styleId="berschrift3">
    <w:name w:val="heading 3"/>
    <w:basedOn w:val="Standard"/>
    <w:next w:val="Standard"/>
    <w:qFormat/>
    <w:pPr>
      <w:keepNext/>
      <w:spacing w:line="360" w:lineRule="auto"/>
      <w:ind w:firstLine="284"/>
      <w:outlineLvl w:val="2"/>
    </w:pPr>
    <w:rPr>
      <w:rFonts w:eastAsia="MS Mincho"/>
      <w:b/>
      <w:bCs/>
      <w:u w:val="single"/>
      <w:lang w:val="en-GB"/>
    </w:rPr>
  </w:style>
  <w:style w:type="paragraph" w:styleId="berschrift4">
    <w:name w:val="heading 4"/>
    <w:basedOn w:val="Standard"/>
    <w:next w:val="Standard"/>
    <w:qFormat/>
    <w:pPr>
      <w:keepNext/>
      <w:spacing w:line="360" w:lineRule="auto"/>
      <w:ind w:firstLine="284"/>
      <w:outlineLvl w:val="3"/>
    </w:pPr>
    <w:rPr>
      <w:b/>
      <w:bCs/>
    </w:rPr>
  </w:style>
  <w:style w:type="paragraph" w:styleId="berschrift5">
    <w:name w:val="heading 5"/>
    <w:basedOn w:val="Standard"/>
    <w:next w:val="Standard"/>
    <w:qFormat/>
    <w:pPr>
      <w:keepNext/>
      <w:ind w:firstLine="284"/>
      <w:outlineLvl w:val="4"/>
    </w:pPr>
    <w:rPr>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rPr>
      <w:noProof/>
      <w:sz w:val="20"/>
    </w:rPr>
  </w:style>
  <w:style w:type="paragraph" w:styleId="Dokumentstruktur">
    <w:name w:val="Document Map"/>
    <w:basedOn w:val="Standard"/>
    <w:semiHidden/>
    <w:pPr>
      <w:shd w:val="clear" w:color="auto" w:fill="000080"/>
    </w:pPr>
    <w:rPr>
      <w:rFonts w:ascii="Tahoma" w:hAnsi="Tahoma" w:cs="Tahoma"/>
      <w:sz w:val="20"/>
    </w:rPr>
  </w:style>
  <w:style w:type="character" w:styleId="Funotenzeichen">
    <w:name w:val="footnote reference"/>
    <w:semiHidden/>
    <w:rPr>
      <w:vertAlign w:val="superscript"/>
    </w:rPr>
  </w:style>
  <w:style w:type="paragraph" w:styleId="Textkrper">
    <w:name w:val="Body Text"/>
    <w:basedOn w:val="Standard"/>
    <w:semiHidden/>
    <w:rPr>
      <w:snapToGrid w:val="0"/>
    </w:rPr>
  </w:style>
  <w:style w:type="paragraph" w:styleId="Textkrper2">
    <w:name w:val="Body Text 2"/>
    <w:basedOn w:val="Standard"/>
    <w:semiHidden/>
    <w:rPr>
      <w:b/>
      <w:bCs/>
    </w:rPr>
  </w:style>
  <w:style w:type="paragraph" w:styleId="Kopfzeile">
    <w:name w:val="header"/>
    <w:basedOn w:val="Standard"/>
    <w:semiHidden/>
    <w:pPr>
      <w:tabs>
        <w:tab w:val="center" w:pos="4536"/>
        <w:tab w:val="right" w:pos="9072"/>
      </w:tabs>
    </w:pPr>
  </w:style>
  <w:style w:type="character" w:styleId="Seitenzahl">
    <w:name w:val="page number"/>
    <w:basedOn w:val="Absatz-Standardschriftart"/>
    <w:semiHidden/>
  </w:style>
  <w:style w:type="paragraph" w:styleId="Fuzeile">
    <w:name w:val="footer"/>
    <w:basedOn w:val="Standard"/>
    <w:semiHidden/>
    <w:pPr>
      <w:tabs>
        <w:tab w:val="center" w:pos="4536"/>
        <w:tab w:val="right" w:pos="9072"/>
      </w:tabs>
    </w:pPr>
  </w:style>
  <w:style w:type="paragraph" w:styleId="Textkrper-Zeileneinzug">
    <w:name w:val="Body Text Indent"/>
    <w:basedOn w:val="Standard"/>
    <w:semiHidden/>
    <w:pPr>
      <w:ind w:firstLine="227"/>
    </w:pPr>
  </w:style>
  <w:style w:type="paragraph" w:styleId="Textkrper3">
    <w:name w:val="Body Text 3"/>
    <w:basedOn w:val="Standard"/>
    <w:semiHidden/>
    <w:rPr>
      <w:sz w:val="20"/>
    </w:rPr>
  </w:style>
  <w:style w:type="paragraph" w:styleId="Textkrper-Einzug2">
    <w:name w:val="Body Text Indent 2"/>
    <w:basedOn w:val="Standard"/>
    <w:semiHidden/>
    <w:pPr>
      <w:spacing w:line="360" w:lineRule="auto"/>
      <w:ind w:firstLine="284"/>
    </w:pPr>
  </w:style>
  <w:style w:type="paragraph" w:styleId="Textkrper-Einzug3">
    <w:name w:val="Body Text Indent 3"/>
    <w:basedOn w:val="Standard"/>
    <w:semiHidden/>
    <w:pPr>
      <w:ind w:firstLine="284"/>
    </w:pPr>
    <w:rPr>
      <w:sz w:val="20"/>
    </w:rPr>
  </w:style>
  <w:style w:type="character" w:styleId="Hyperlink">
    <w:name w:val="Hyperlink"/>
    <w:semiHidden/>
    <w:rPr>
      <w:color w:val="0000FF"/>
      <w:u w:val="single"/>
    </w:rPr>
  </w:style>
  <w:style w:type="paragraph" w:styleId="NurText">
    <w:name w:val="Plain Text"/>
    <w:basedOn w:val="Standard"/>
    <w:semiHidden/>
    <w:rPr>
      <w:rFonts w:ascii="Courier New" w:hAnsi="Courier New" w:cs="Courier New"/>
      <w:sz w:val="20"/>
    </w:rPr>
  </w:style>
  <w:style w:type="paragraph" w:styleId="StandardWeb">
    <w:name w:val="Normal (Web)"/>
    <w:basedOn w:val="Standard"/>
    <w:semiHidden/>
    <w:pPr>
      <w:spacing w:before="100" w:beforeAutospacing="1" w:after="100" w:afterAutospacing="1"/>
    </w:pPr>
    <w:rPr>
      <w:rFonts w:ascii="Arial Unicode MS" w:eastAsia="Arial Unicode MS" w:hAnsi="Arial Unicode MS" w:cs="Arial Unicode MS"/>
      <w:color w:val="000000"/>
      <w:szCs w:val="24"/>
    </w:rPr>
  </w:style>
  <w:style w:type="character" w:styleId="Fett">
    <w:name w:val="Strong"/>
    <w:qFormat/>
    <w:rPr>
      <w:b/>
      <w:bCs/>
    </w:rPr>
  </w:style>
  <w:style w:type="paragraph" w:styleId="Beschriftung">
    <w:name w:val="caption"/>
    <w:basedOn w:val="Standard"/>
    <w:next w:val="Standard"/>
    <w:qFormat/>
    <w:pPr>
      <w:ind w:left="708"/>
    </w:pPr>
    <w:rPr>
      <w:rFonts w:ascii="Arial" w:hAnsi="Arial" w:cs="Arial"/>
      <w:b/>
      <w:bCs/>
      <w:sz w:val="20"/>
    </w:rPr>
  </w:style>
  <w:style w:type="character" w:styleId="BesuchterHyperlink">
    <w:name w:val="FollowedHyperlink"/>
    <w:semiHidden/>
    <w:rPr>
      <w:color w:val="800080"/>
      <w:u w:val="single"/>
    </w:rPr>
  </w:style>
  <w:style w:type="character" w:styleId="Hervorhebung">
    <w:name w:val="Emphasis"/>
    <w:qFormat/>
    <w:rPr>
      <w:i/>
      <w:iCs/>
    </w:rPr>
  </w:style>
  <w:style w:type="paragraph" w:customStyle="1" w:styleId="msonormalalign-right">
    <w:name w:val="msonormal align-right"/>
    <w:basedOn w:val="Standard"/>
    <w:pPr>
      <w:spacing w:before="100" w:beforeAutospacing="1" w:after="100" w:afterAutospacing="1"/>
    </w:pPr>
    <w:rPr>
      <w:szCs w:val="24"/>
    </w:rPr>
  </w:style>
  <w:style w:type="paragraph" w:styleId="Sprechblasentext">
    <w:name w:val="Balloon Text"/>
    <w:basedOn w:val="Standard"/>
    <w:link w:val="SprechblasentextZchn"/>
    <w:uiPriority w:val="99"/>
    <w:semiHidden/>
    <w:unhideWhenUsed/>
    <w:rsid w:val="001038CE"/>
    <w:rPr>
      <w:rFonts w:ascii="Tahoma" w:hAnsi="Tahoma" w:cs="Tahoma"/>
      <w:sz w:val="16"/>
      <w:szCs w:val="16"/>
    </w:rPr>
  </w:style>
  <w:style w:type="character" w:customStyle="1" w:styleId="SprechblasentextZchn">
    <w:name w:val="Sprechblasentext Zchn"/>
    <w:link w:val="Sprechblasentext"/>
    <w:uiPriority w:val="99"/>
    <w:semiHidden/>
    <w:rsid w:val="001038CE"/>
    <w:rPr>
      <w:rFonts w:ascii="Tahoma" w:hAnsi="Tahoma" w:cs="Tahoma"/>
      <w:sz w:val="16"/>
      <w:szCs w:val="16"/>
    </w:rPr>
  </w:style>
  <w:style w:type="character" w:customStyle="1" w:styleId="archiv">
    <w:name w:val="archiv"/>
    <w:basedOn w:val="Absatz-Standardschriftart"/>
    <w:rsid w:val="006E51F1"/>
  </w:style>
  <w:style w:type="character" w:customStyle="1" w:styleId="FunotentextZchn">
    <w:name w:val="Fußnotentext Zchn"/>
    <w:basedOn w:val="Absatz-Standardschriftart"/>
    <w:link w:val="Funotentext"/>
    <w:uiPriority w:val="99"/>
    <w:rsid w:val="00E95578"/>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860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1147</Words>
  <Characters>7230</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Predigt Jes 35,3-10</vt:lpstr>
    </vt:vector>
  </TitlesOfParts>
  <Company>Uni Heidelberg</Company>
  <LinksUpToDate>false</LinksUpToDate>
  <CharactersWithSpaces>8361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Predigt Jes 35,3-10</dc:title>
  <dc:creator>Christoph Strohm</dc:creator>
  <cp:lastModifiedBy>Yvonne Weber</cp:lastModifiedBy>
  <cp:revision>3</cp:revision>
  <cp:lastPrinted>2020-06-04T06:29:00Z</cp:lastPrinted>
  <dcterms:created xsi:type="dcterms:W3CDTF">2020-06-08T06:56:00Z</dcterms:created>
  <dcterms:modified xsi:type="dcterms:W3CDTF">2020-06-08T06:56:00Z</dcterms:modified>
</cp:coreProperties>
</file>